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1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A90">
        <w:rPr>
          <w:rFonts w:ascii="Times New Roman" w:hAnsi="Times New Roman" w:cs="Times New Roman"/>
          <w:b/>
          <w:sz w:val="28"/>
          <w:szCs w:val="28"/>
        </w:rPr>
        <w:t>Сведения об исполнении федерального бюджета по расходам Управлением Федеральной налоговой службы по Сахалинской области</w:t>
      </w:r>
    </w:p>
    <w:p w:rsid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3BCA">
        <w:rPr>
          <w:rFonts w:ascii="Times New Roman" w:hAnsi="Times New Roman" w:cs="Times New Roman"/>
          <w:b/>
          <w:sz w:val="28"/>
          <w:szCs w:val="28"/>
        </w:rPr>
        <w:t>1 квартал 201</w:t>
      </w:r>
      <w:r w:rsidR="009223D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1481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№ </w:t>
            </w:r>
            <w:proofErr w:type="gramStart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proofErr w:type="gramEnd"/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/п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налогового органа</w:t>
            </w:r>
          </w:p>
        </w:tc>
        <w:tc>
          <w:tcPr>
            <w:tcW w:w="2092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Исполнено (тыс. рублей)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1 по Сахалинской области</w:t>
            </w:r>
          </w:p>
        </w:tc>
        <w:tc>
          <w:tcPr>
            <w:tcW w:w="2092" w:type="dxa"/>
          </w:tcPr>
          <w:p w:rsidR="00E53A90" w:rsidRPr="00921509" w:rsidRDefault="009223D4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38819,6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2 по Сахалинской области</w:t>
            </w:r>
          </w:p>
        </w:tc>
        <w:tc>
          <w:tcPr>
            <w:tcW w:w="2092" w:type="dxa"/>
          </w:tcPr>
          <w:p w:rsidR="00E53A90" w:rsidRPr="00921509" w:rsidRDefault="009223D4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14457,5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3 по Сахалинской области</w:t>
            </w:r>
          </w:p>
        </w:tc>
        <w:tc>
          <w:tcPr>
            <w:tcW w:w="2092" w:type="dxa"/>
          </w:tcPr>
          <w:p w:rsidR="00E53A90" w:rsidRPr="00921509" w:rsidRDefault="009223D4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9966,9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4 по Сахалинской области</w:t>
            </w:r>
          </w:p>
        </w:tc>
        <w:tc>
          <w:tcPr>
            <w:tcW w:w="2092" w:type="dxa"/>
          </w:tcPr>
          <w:p w:rsidR="008F4B09" w:rsidRPr="00921509" w:rsidRDefault="009223D4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13153,4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378" w:type="dxa"/>
          </w:tcPr>
          <w:p w:rsidR="00E53A90" w:rsidRPr="00921509" w:rsidRDefault="00E53A90" w:rsidP="00F11DC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gramStart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Межрайонная</w:t>
            </w:r>
            <w:proofErr w:type="gramEnd"/>
            <w:r w:rsidRPr="00921509">
              <w:rPr>
                <w:rFonts w:ascii="Times New Roman" w:hAnsi="Times New Roman" w:cs="Times New Roman"/>
                <w:sz w:val="27"/>
                <w:szCs w:val="27"/>
              </w:rPr>
              <w:t xml:space="preserve"> ИФНС России № 5 по Сахалинской области</w:t>
            </w:r>
          </w:p>
        </w:tc>
        <w:tc>
          <w:tcPr>
            <w:tcW w:w="2092" w:type="dxa"/>
          </w:tcPr>
          <w:p w:rsidR="00E53A90" w:rsidRPr="00921509" w:rsidRDefault="009223D4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17424,4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378" w:type="dxa"/>
          </w:tcPr>
          <w:p w:rsidR="00E53A90" w:rsidRPr="00921509" w:rsidRDefault="00E53A90" w:rsidP="00E53A9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sz w:val="27"/>
                <w:szCs w:val="27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2092" w:type="dxa"/>
          </w:tcPr>
          <w:p w:rsidR="00E53A90" w:rsidRPr="00921509" w:rsidRDefault="009223D4" w:rsidP="00164F3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24567,0</w:t>
            </w:r>
          </w:p>
        </w:tc>
      </w:tr>
      <w:tr w:rsidR="00E53A90" w:rsidTr="00E53A90">
        <w:tc>
          <w:tcPr>
            <w:tcW w:w="1101" w:type="dxa"/>
          </w:tcPr>
          <w:p w:rsidR="00E53A90" w:rsidRPr="00921509" w:rsidRDefault="00E53A90" w:rsidP="00E53A9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78" w:type="dxa"/>
          </w:tcPr>
          <w:p w:rsidR="00E53A90" w:rsidRPr="00921509" w:rsidRDefault="00B81911" w:rsidP="00B81911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21509">
              <w:rPr>
                <w:rFonts w:ascii="Times New Roman" w:hAnsi="Times New Roman" w:cs="Times New Roman"/>
                <w:b/>
                <w:sz w:val="27"/>
                <w:szCs w:val="27"/>
              </w:rPr>
              <w:t>Всего</w:t>
            </w:r>
          </w:p>
        </w:tc>
        <w:tc>
          <w:tcPr>
            <w:tcW w:w="2092" w:type="dxa"/>
          </w:tcPr>
          <w:p w:rsidR="00E53A90" w:rsidRPr="00921509" w:rsidRDefault="009223D4" w:rsidP="00E53A9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118388,8</w:t>
            </w:r>
          </w:p>
        </w:tc>
      </w:tr>
    </w:tbl>
    <w:p w:rsidR="00E53A90" w:rsidRPr="00E53A90" w:rsidRDefault="00E53A90" w:rsidP="00E53A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53A90" w:rsidRPr="00E5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90"/>
    <w:rsid w:val="00003BCA"/>
    <w:rsid w:val="000236D5"/>
    <w:rsid w:val="00164F30"/>
    <w:rsid w:val="00223A82"/>
    <w:rsid w:val="00380CB2"/>
    <w:rsid w:val="007363D1"/>
    <w:rsid w:val="008F4B09"/>
    <w:rsid w:val="00921509"/>
    <w:rsid w:val="009223D4"/>
    <w:rsid w:val="00B81911"/>
    <w:rsid w:val="00E53A90"/>
    <w:rsid w:val="00EE62E9"/>
    <w:rsid w:val="00F1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Ашихмина Элина Георгиевна</dc:creator>
  <cp:lastModifiedBy>Ашихмина Элина Георгиевна</cp:lastModifiedBy>
  <cp:revision>11</cp:revision>
  <dcterms:created xsi:type="dcterms:W3CDTF">2015-02-13T05:30:00Z</dcterms:created>
  <dcterms:modified xsi:type="dcterms:W3CDTF">2018-04-13T01:57:00Z</dcterms:modified>
</cp:coreProperties>
</file>