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3D1" w:rsidRDefault="00E53A90" w:rsidP="00E53A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A90">
        <w:rPr>
          <w:rFonts w:ascii="Times New Roman" w:hAnsi="Times New Roman" w:cs="Times New Roman"/>
          <w:b/>
          <w:sz w:val="28"/>
          <w:szCs w:val="28"/>
        </w:rPr>
        <w:t>Сведения об исполнении федерального бюджета по расходам Управлением Федеральной налоговой службы по Сахалинской области</w:t>
      </w:r>
    </w:p>
    <w:p w:rsidR="00E53A90" w:rsidRDefault="00E53A90" w:rsidP="00E53A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E337C1">
        <w:rPr>
          <w:rFonts w:ascii="Times New Roman" w:hAnsi="Times New Roman" w:cs="Times New Roman"/>
          <w:b/>
          <w:sz w:val="28"/>
          <w:szCs w:val="28"/>
        </w:rPr>
        <w:t>2</w:t>
      </w:r>
      <w:r w:rsidR="00003BCA">
        <w:rPr>
          <w:rFonts w:ascii="Times New Roman" w:hAnsi="Times New Roman" w:cs="Times New Roman"/>
          <w:b/>
          <w:sz w:val="28"/>
          <w:szCs w:val="28"/>
        </w:rPr>
        <w:t xml:space="preserve"> квартал 201</w:t>
      </w:r>
      <w:r w:rsidR="009223D4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F1481E">
        <w:rPr>
          <w:rFonts w:ascii="Times New Roman" w:hAnsi="Times New Roman" w:cs="Times New Roman"/>
          <w:b/>
          <w:sz w:val="28"/>
          <w:szCs w:val="28"/>
        </w:rPr>
        <w:t>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6378"/>
        <w:gridCol w:w="2092"/>
      </w:tblGrid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№ </w:t>
            </w:r>
            <w:proofErr w:type="gramStart"/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Наименование налогового органа</w:t>
            </w:r>
          </w:p>
        </w:tc>
        <w:tc>
          <w:tcPr>
            <w:tcW w:w="2092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Исполнено (тыс. рублей)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1 по Сахалинской области</w:t>
            </w:r>
          </w:p>
        </w:tc>
        <w:tc>
          <w:tcPr>
            <w:tcW w:w="2092" w:type="dxa"/>
          </w:tcPr>
          <w:p w:rsidR="00E53A90" w:rsidRPr="00921509" w:rsidRDefault="00E337C1" w:rsidP="00164F3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112534,3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2 по Сахалинской области</w:t>
            </w:r>
          </w:p>
        </w:tc>
        <w:tc>
          <w:tcPr>
            <w:tcW w:w="2092" w:type="dxa"/>
          </w:tcPr>
          <w:p w:rsidR="00E53A90" w:rsidRPr="00921509" w:rsidRDefault="00E337C1" w:rsidP="00164F3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47242,4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3 по Сахалинской области</w:t>
            </w:r>
          </w:p>
        </w:tc>
        <w:tc>
          <w:tcPr>
            <w:tcW w:w="2092" w:type="dxa"/>
          </w:tcPr>
          <w:p w:rsidR="00E53A90" w:rsidRPr="00921509" w:rsidRDefault="00E337C1" w:rsidP="00164F3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30480,4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4 по Сахалинской области</w:t>
            </w:r>
          </w:p>
        </w:tc>
        <w:tc>
          <w:tcPr>
            <w:tcW w:w="2092" w:type="dxa"/>
          </w:tcPr>
          <w:p w:rsidR="008F4B09" w:rsidRPr="00921509" w:rsidRDefault="00E337C1" w:rsidP="00164F3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34799,0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6378" w:type="dxa"/>
          </w:tcPr>
          <w:p w:rsidR="00E53A90" w:rsidRPr="00921509" w:rsidRDefault="00E53A90" w:rsidP="00F11DC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5 по Сахалинской области</w:t>
            </w:r>
          </w:p>
        </w:tc>
        <w:tc>
          <w:tcPr>
            <w:tcW w:w="2092" w:type="dxa"/>
          </w:tcPr>
          <w:p w:rsidR="00E53A90" w:rsidRPr="00921509" w:rsidRDefault="00E337C1" w:rsidP="00164F3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52639,3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Управление Федеральной налоговой службы по Сахалинской области</w:t>
            </w:r>
          </w:p>
        </w:tc>
        <w:tc>
          <w:tcPr>
            <w:tcW w:w="2092" w:type="dxa"/>
          </w:tcPr>
          <w:p w:rsidR="00E53A90" w:rsidRPr="00921509" w:rsidRDefault="00E337C1" w:rsidP="00164F3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74960,8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6378" w:type="dxa"/>
          </w:tcPr>
          <w:p w:rsidR="00E53A90" w:rsidRPr="00921509" w:rsidRDefault="00B81911" w:rsidP="00B81911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Всего</w:t>
            </w:r>
          </w:p>
        </w:tc>
        <w:tc>
          <w:tcPr>
            <w:tcW w:w="2092" w:type="dxa"/>
          </w:tcPr>
          <w:p w:rsidR="00E53A90" w:rsidRPr="00921509" w:rsidRDefault="00E337C1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352656,2</w:t>
            </w:r>
          </w:p>
        </w:tc>
      </w:tr>
    </w:tbl>
    <w:p w:rsidR="00E53A90" w:rsidRPr="00E53A90" w:rsidRDefault="00E53A90" w:rsidP="00E53A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E53A90" w:rsidRPr="00E53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A90"/>
    <w:rsid w:val="00003BCA"/>
    <w:rsid w:val="000236D5"/>
    <w:rsid w:val="001367FE"/>
    <w:rsid w:val="00164F30"/>
    <w:rsid w:val="00223A82"/>
    <w:rsid w:val="00380CB2"/>
    <w:rsid w:val="007363D1"/>
    <w:rsid w:val="008F4B09"/>
    <w:rsid w:val="00921509"/>
    <w:rsid w:val="009223D4"/>
    <w:rsid w:val="00B81911"/>
    <w:rsid w:val="00E337C1"/>
    <w:rsid w:val="00E53A90"/>
    <w:rsid w:val="00EE62E9"/>
    <w:rsid w:val="00F1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Ашихмина Элина Георгиевна</dc:creator>
  <cp:lastModifiedBy>Ашихмина Элина Георгиевна</cp:lastModifiedBy>
  <cp:revision>3</cp:revision>
  <dcterms:created xsi:type="dcterms:W3CDTF">2018-07-12T04:09:00Z</dcterms:created>
  <dcterms:modified xsi:type="dcterms:W3CDTF">2018-07-12T04:11:00Z</dcterms:modified>
</cp:coreProperties>
</file>