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3F08B2">
        <w:rPr>
          <w:color w:val="000000"/>
          <w:sz w:val="36"/>
          <w:szCs w:val="36"/>
        </w:rPr>
        <w:t>сентябрь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FD0289">
        <w:rPr>
          <w:color w:val="000000"/>
          <w:sz w:val="36"/>
          <w:szCs w:val="36"/>
        </w:rPr>
        <w:t>2021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690A7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585D24">
        <w:rPr>
          <w:color w:val="000000"/>
          <w:sz w:val="26"/>
          <w:szCs w:val="26"/>
        </w:rPr>
        <w:t xml:space="preserve">  (далее – Управление) в сентябре </w:t>
      </w:r>
      <w:r w:rsidR="008F6B67" w:rsidRPr="008D2C82">
        <w:rPr>
          <w:color w:val="000000"/>
          <w:sz w:val="26"/>
          <w:szCs w:val="26"/>
        </w:rPr>
        <w:t xml:space="preserve"> </w:t>
      </w:r>
      <w:r w:rsidR="00585D24">
        <w:rPr>
          <w:color w:val="000000"/>
          <w:sz w:val="26"/>
          <w:szCs w:val="26"/>
        </w:rPr>
        <w:t>2021 года поступило 31</w:t>
      </w:r>
      <w:r w:rsidR="00892F17">
        <w:rPr>
          <w:color w:val="000000"/>
          <w:sz w:val="26"/>
          <w:szCs w:val="26"/>
        </w:rPr>
        <w:t xml:space="preserve"> </w:t>
      </w:r>
      <w:r w:rsidR="00585D24">
        <w:rPr>
          <w:sz w:val="26"/>
          <w:szCs w:val="26"/>
        </w:rPr>
        <w:t>обращение</w:t>
      </w:r>
      <w:r w:rsidR="00AF0C6F" w:rsidRPr="008D2C82">
        <w:rPr>
          <w:sz w:val="26"/>
          <w:szCs w:val="26"/>
        </w:rPr>
        <w:t xml:space="preserve"> граждан, из которых </w:t>
      </w:r>
      <w:r w:rsidR="002E4A96">
        <w:rPr>
          <w:sz w:val="26"/>
          <w:szCs w:val="26"/>
        </w:rPr>
        <w:t>15</w:t>
      </w:r>
      <w:r w:rsidR="00AF0C6F" w:rsidRPr="008D2C82">
        <w:rPr>
          <w:color w:val="000000"/>
          <w:sz w:val="26"/>
          <w:szCs w:val="26"/>
        </w:rPr>
        <w:t xml:space="preserve"> (</w:t>
      </w:r>
      <w:r w:rsidR="002E4A96">
        <w:rPr>
          <w:color w:val="000000"/>
          <w:sz w:val="26"/>
          <w:szCs w:val="26"/>
        </w:rPr>
        <w:t>49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Pr="008D2C82" w:rsidRDefault="00585D24" w:rsidP="00690A7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5295E"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133D3E" w:rsidRDefault="00585D24" w:rsidP="00585D24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-  </w:t>
      </w:r>
      <w:r>
        <w:rPr>
          <w:color w:val="000000"/>
          <w:sz w:val="28"/>
          <w:szCs w:val="28"/>
        </w:rPr>
        <w:t>обжалование решений государственных  органов и  должностных  лиц, споров с  физическими и  юридическими  лицами по  обжалованию актов ненормативного  характера и  действий (бездействий)  должностных лиц       6 (20%)</w:t>
      </w:r>
      <w:r w:rsidR="0026224B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4B2720" w:rsidRPr="002A4DE1" w:rsidRDefault="00585D24" w:rsidP="00690A7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-</w:t>
      </w:r>
      <w:r w:rsidR="004A6BDF">
        <w:rPr>
          <w:color w:val="000000"/>
          <w:sz w:val="28"/>
          <w:szCs w:val="28"/>
        </w:rPr>
        <w:t xml:space="preserve"> </w:t>
      </w:r>
      <w:r w:rsidR="00A771D5">
        <w:rPr>
          <w:noProof/>
          <w:color w:val="000000"/>
          <w:sz w:val="28"/>
          <w:szCs w:val="28"/>
        </w:rPr>
        <w:t>налог на доходы физических лиц</w:t>
      </w:r>
      <w:r w:rsidR="004A6BDF" w:rsidRPr="002A4DE1">
        <w:rPr>
          <w:color w:val="000000"/>
          <w:sz w:val="28"/>
          <w:szCs w:val="28"/>
        </w:rPr>
        <w:t xml:space="preserve"> </w:t>
      </w:r>
      <w:r w:rsidR="002A4DE1">
        <w:rPr>
          <w:color w:val="000000"/>
          <w:sz w:val="28"/>
          <w:szCs w:val="28"/>
        </w:rPr>
        <w:t>-</w:t>
      </w:r>
      <w:r w:rsidR="002A4DE1" w:rsidRPr="002A4DE1">
        <w:rPr>
          <w:color w:val="000000"/>
          <w:sz w:val="28"/>
          <w:szCs w:val="28"/>
        </w:rPr>
        <w:t xml:space="preserve"> </w:t>
      </w:r>
      <w:r w:rsidR="007775D1">
        <w:rPr>
          <w:color w:val="000000"/>
          <w:sz w:val="28"/>
          <w:szCs w:val="28"/>
        </w:rPr>
        <w:t>5  (17</w:t>
      </w:r>
      <w:r w:rsidR="002A4DE1">
        <w:rPr>
          <w:color w:val="000000"/>
          <w:sz w:val="28"/>
          <w:szCs w:val="28"/>
        </w:rPr>
        <w:t xml:space="preserve"> </w:t>
      </w:r>
      <w:r w:rsidR="004A6BDF" w:rsidRPr="002A4DE1">
        <w:rPr>
          <w:color w:val="000000"/>
          <w:sz w:val="28"/>
          <w:szCs w:val="28"/>
        </w:rPr>
        <w:t xml:space="preserve">%). </w:t>
      </w:r>
    </w:p>
    <w:p w:rsidR="004B2720" w:rsidRDefault="00585D24" w:rsidP="00690A7A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- </w:t>
      </w:r>
      <w:r w:rsidR="004B2720">
        <w:rPr>
          <w:color w:val="000000"/>
          <w:sz w:val="26"/>
          <w:szCs w:val="26"/>
        </w:rPr>
        <w:t xml:space="preserve">учет налогоплательщиков. Получение </w:t>
      </w:r>
      <w:r w:rsidR="007775D1">
        <w:rPr>
          <w:color w:val="000000"/>
          <w:sz w:val="26"/>
          <w:szCs w:val="26"/>
        </w:rPr>
        <w:t>и отказ от ИНН – 5 (17</w:t>
      </w:r>
      <w:r w:rsidR="004B2720">
        <w:rPr>
          <w:color w:val="000000"/>
          <w:sz w:val="26"/>
          <w:szCs w:val="26"/>
        </w:rPr>
        <w:t>%)</w:t>
      </w:r>
      <w:r w:rsidR="00504BEF">
        <w:rPr>
          <w:color w:val="000000"/>
          <w:sz w:val="26"/>
          <w:szCs w:val="26"/>
        </w:rPr>
        <w:t>.</w:t>
      </w:r>
    </w:p>
    <w:p w:rsidR="00585D24" w:rsidRDefault="004A6BDF" w:rsidP="00585D24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02192">
        <w:rPr>
          <w:color w:val="000000"/>
          <w:sz w:val="26"/>
          <w:szCs w:val="26"/>
        </w:rPr>
        <w:t xml:space="preserve">В текущем периоде </w:t>
      </w:r>
      <w:r w:rsidR="00585D24">
        <w:rPr>
          <w:color w:val="000000"/>
          <w:sz w:val="28"/>
          <w:szCs w:val="28"/>
        </w:rPr>
        <w:t>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2A4DE1" w:rsidRDefault="002A4DE1" w:rsidP="00690A7A">
      <w:pPr>
        <w:pStyle w:val="a9"/>
        <w:ind w:firstLine="0"/>
        <w:rPr>
          <w:color w:val="000000"/>
          <w:sz w:val="26"/>
          <w:szCs w:val="26"/>
        </w:rPr>
      </w:pPr>
      <w:r>
        <w:rPr>
          <w:szCs w:val="28"/>
        </w:rPr>
        <w:t xml:space="preserve">          </w:t>
      </w:r>
      <w:r w:rsidR="005D29F9">
        <w:rPr>
          <w:sz w:val="27"/>
          <w:szCs w:val="27"/>
        </w:rPr>
        <w:t xml:space="preserve">Так же налогоплательщиков интересовали вопросы, связанные с порядком </w:t>
      </w:r>
      <w:r w:rsidR="005D29F9">
        <w:rPr>
          <w:color w:val="000000"/>
          <w:sz w:val="27"/>
          <w:szCs w:val="27"/>
        </w:rPr>
        <w:t xml:space="preserve">начисления и уплаты НДФЛ при продаже имущества, </w:t>
      </w:r>
      <w:r w:rsidR="005D29F9">
        <w:rPr>
          <w:sz w:val="27"/>
          <w:szCs w:val="27"/>
        </w:rPr>
        <w:t xml:space="preserve">предоставлением имущественного и социального налогового вычета, а также порядком </w:t>
      </w:r>
      <w:r w:rsidR="005D29F9">
        <w:rPr>
          <w:color w:val="000000"/>
          <w:sz w:val="27"/>
          <w:szCs w:val="27"/>
        </w:rPr>
        <w:t>декларирования полученного дохода</w:t>
      </w:r>
      <w:r w:rsidR="005D29F9">
        <w:rPr>
          <w:sz w:val="27"/>
          <w:szCs w:val="27"/>
        </w:rPr>
        <w:t xml:space="preserve"> от различного рода деятельности на территории Российской Федерации.</w:t>
      </w:r>
    </w:p>
    <w:p w:rsidR="004B2720" w:rsidRPr="008D2C82" w:rsidRDefault="004B2720" w:rsidP="00690A7A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       Отдельные обращения, поступившие в отчетном периоде, затрагивали </w:t>
      </w:r>
      <w:r w:rsidRPr="005D29F9">
        <w:rPr>
          <w:bCs/>
          <w:sz w:val="27"/>
          <w:szCs w:val="27"/>
        </w:rPr>
        <w:t>вопросы учета налогоплательщиков, получения и отказа от ИНН</w:t>
      </w:r>
      <w:proofErr w:type="gramStart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DE4011" w:rsidRPr="008D2C82" w:rsidRDefault="00AB479A" w:rsidP="00690A7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1F065D" w:rsidRPr="008D2C82">
        <w:rPr>
          <w:color w:val="000000"/>
          <w:sz w:val="26"/>
          <w:szCs w:val="26"/>
        </w:rPr>
        <w:t>Р</w:t>
      </w:r>
      <w:r w:rsidR="00A76573" w:rsidRPr="008D2C82">
        <w:rPr>
          <w:color w:val="000000"/>
          <w:sz w:val="26"/>
          <w:szCs w:val="26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8D2C82" w:rsidRDefault="00594933" w:rsidP="00690A7A">
      <w:pPr>
        <w:jc w:val="both"/>
        <w:rPr>
          <w:color w:val="000000"/>
          <w:sz w:val="26"/>
          <w:szCs w:val="26"/>
        </w:rPr>
      </w:pPr>
    </w:p>
    <w:p w:rsidR="00594933" w:rsidRPr="008D2C82" w:rsidRDefault="00594933" w:rsidP="00690A7A">
      <w:pPr>
        <w:spacing w:line="276" w:lineRule="auto"/>
        <w:jc w:val="both"/>
        <w:rPr>
          <w:color w:val="000000"/>
          <w:sz w:val="26"/>
          <w:szCs w:val="26"/>
        </w:rPr>
      </w:pPr>
    </w:p>
    <w:sectPr w:rsidR="00594933" w:rsidRPr="008D2C82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B5" w:rsidRDefault="008A30B5" w:rsidP="00230DA6">
      <w:r>
        <w:separator/>
      </w:r>
    </w:p>
  </w:endnote>
  <w:endnote w:type="continuationSeparator" w:id="0">
    <w:p w:rsidR="008A30B5" w:rsidRDefault="008A30B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B5" w:rsidRDefault="008A30B5" w:rsidP="00230DA6">
      <w:r>
        <w:separator/>
      </w:r>
    </w:p>
  </w:footnote>
  <w:footnote w:type="continuationSeparator" w:id="0">
    <w:p w:rsidR="008A30B5" w:rsidRDefault="008A30B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19D1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224B"/>
    <w:rsid w:val="00263021"/>
    <w:rsid w:val="00263DE4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4BEF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2657"/>
    <w:rsid w:val="00622AE4"/>
    <w:rsid w:val="00623032"/>
    <w:rsid w:val="00627856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7FE"/>
    <w:rsid w:val="00892F17"/>
    <w:rsid w:val="00897374"/>
    <w:rsid w:val="008A1126"/>
    <w:rsid w:val="008A30B5"/>
    <w:rsid w:val="008A4C03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4CDB"/>
    <w:rsid w:val="00F15311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2596-CCE8-40D0-AB45-31CF03A2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1</Pages>
  <Words>250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Отдел работы с налогоплательщиками</cp:lastModifiedBy>
  <cp:revision>501</cp:revision>
  <cp:lastPrinted>2020-11-11T00:41:00Z</cp:lastPrinted>
  <dcterms:created xsi:type="dcterms:W3CDTF">2015-10-01T01:54:00Z</dcterms:created>
  <dcterms:modified xsi:type="dcterms:W3CDTF">2021-10-13T03:49:00Z</dcterms:modified>
</cp:coreProperties>
</file>