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0D6" w:rsidRDefault="007E00D6" w:rsidP="007E00D6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E00D6" w:rsidRPr="00BB4A21" w:rsidRDefault="007E00D6" w:rsidP="007E00D6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Справка</w:t>
      </w:r>
    </w:p>
    <w:p w:rsidR="007E00D6" w:rsidRPr="00BB4A21" w:rsidRDefault="007E00D6" w:rsidP="007E00D6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о работе с обращениями граждан</w:t>
      </w:r>
    </w:p>
    <w:p w:rsidR="007E00D6" w:rsidRPr="00BB4A21" w:rsidRDefault="007E00D6" w:rsidP="007E00D6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в Управлении Федеральной налоговой службы по Смоленской области</w:t>
      </w:r>
    </w:p>
    <w:p w:rsidR="007E00D6" w:rsidRPr="00D655DF" w:rsidRDefault="007E00D6" w:rsidP="007E00D6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за </w:t>
      </w:r>
      <w:r>
        <w:rPr>
          <w:rFonts w:ascii="Times New Roman" w:hAnsi="Times New Roman"/>
          <w:b/>
          <w:sz w:val="28"/>
          <w:szCs w:val="28"/>
          <w:u w:val="single"/>
        </w:rPr>
        <w:t>июль</w:t>
      </w: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201</w:t>
      </w:r>
      <w:r>
        <w:rPr>
          <w:rFonts w:ascii="Times New Roman" w:hAnsi="Times New Roman"/>
          <w:b/>
          <w:sz w:val="28"/>
          <w:szCs w:val="28"/>
          <w:u w:val="single"/>
        </w:rPr>
        <w:t>7</w:t>
      </w: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</w:p>
    <w:p w:rsidR="007E00D6" w:rsidRDefault="007E00D6" w:rsidP="007E00D6">
      <w:pPr>
        <w:spacing w:after="0" w:line="240" w:lineRule="auto"/>
        <w:ind w:left="-851"/>
        <w:jc w:val="center"/>
        <w:rPr>
          <w:rFonts w:ascii="Times New Roman" w:hAnsi="Times New Roman"/>
          <w:b/>
          <w:sz w:val="26"/>
          <w:szCs w:val="26"/>
        </w:rPr>
      </w:pPr>
    </w:p>
    <w:p w:rsidR="007E00D6" w:rsidRDefault="007E00D6" w:rsidP="007E00D6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1. Информация о количестве и тематике поступивших обращений граждан</w:t>
      </w:r>
    </w:p>
    <w:p w:rsidR="007E00D6" w:rsidRPr="00135FC8" w:rsidRDefault="007E00D6" w:rsidP="007E00D6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E00D6" w:rsidRDefault="007E00D6" w:rsidP="007E00D6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941108">
        <w:rPr>
          <w:rFonts w:ascii="Times New Roman" w:hAnsi="Times New Roman"/>
          <w:sz w:val="28"/>
          <w:szCs w:val="28"/>
        </w:rPr>
        <w:t xml:space="preserve">В УФНС России по Смоленской области в </w:t>
      </w:r>
      <w:r>
        <w:rPr>
          <w:rFonts w:ascii="Times New Roman" w:hAnsi="Times New Roman"/>
          <w:sz w:val="28"/>
          <w:szCs w:val="28"/>
        </w:rPr>
        <w:t>июле</w:t>
      </w:r>
      <w:r w:rsidRPr="00941108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7</w:t>
      </w:r>
      <w:r w:rsidRPr="00941108">
        <w:rPr>
          <w:rFonts w:ascii="Times New Roman" w:hAnsi="Times New Roman"/>
          <w:sz w:val="28"/>
          <w:szCs w:val="28"/>
        </w:rPr>
        <w:t xml:space="preserve"> года поступило на рассмотрение </w:t>
      </w:r>
      <w:r>
        <w:rPr>
          <w:rFonts w:ascii="Times New Roman" w:hAnsi="Times New Roman"/>
          <w:sz w:val="28"/>
          <w:szCs w:val="28"/>
        </w:rPr>
        <w:t>79</w:t>
      </w:r>
      <w:r w:rsidRPr="00941108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 xml:space="preserve">й </w:t>
      </w:r>
      <w:r w:rsidRPr="00941108">
        <w:rPr>
          <w:rFonts w:ascii="Times New Roman" w:hAnsi="Times New Roman"/>
          <w:sz w:val="28"/>
          <w:szCs w:val="28"/>
        </w:rPr>
        <w:t xml:space="preserve">граждан, в том числе </w:t>
      </w:r>
      <w:r>
        <w:rPr>
          <w:rFonts w:ascii="Times New Roman" w:hAnsi="Times New Roman"/>
          <w:sz w:val="28"/>
          <w:szCs w:val="28"/>
        </w:rPr>
        <w:t>65</w:t>
      </w:r>
      <w:r w:rsidRPr="007477CB">
        <w:rPr>
          <w:rFonts w:ascii="Times New Roman" w:hAnsi="Times New Roman"/>
          <w:sz w:val="28"/>
          <w:szCs w:val="28"/>
        </w:rPr>
        <w:t xml:space="preserve"> интернет – обращения (из них </w:t>
      </w:r>
      <w:r>
        <w:rPr>
          <w:rFonts w:ascii="Times New Roman" w:hAnsi="Times New Roman"/>
          <w:sz w:val="28"/>
          <w:szCs w:val="28"/>
        </w:rPr>
        <w:t>44 – обратиться в ФНС России и 21</w:t>
      </w:r>
      <w:r w:rsidRPr="007477CB">
        <w:rPr>
          <w:rFonts w:ascii="Times New Roman" w:hAnsi="Times New Roman"/>
          <w:sz w:val="28"/>
          <w:szCs w:val="28"/>
        </w:rPr>
        <w:t xml:space="preserve"> – через ЛК</w:t>
      </w:r>
      <w:proofErr w:type="gramStart"/>
      <w:r w:rsidRPr="007477CB">
        <w:rPr>
          <w:rFonts w:ascii="Times New Roman" w:hAnsi="Times New Roman"/>
          <w:sz w:val="28"/>
          <w:szCs w:val="28"/>
        </w:rPr>
        <w:t>2</w:t>
      </w:r>
      <w:proofErr w:type="gramEnd"/>
      <w:r w:rsidRPr="007477CB">
        <w:rPr>
          <w:rFonts w:ascii="Times New Roman" w:hAnsi="Times New Roman"/>
          <w:sz w:val="28"/>
          <w:szCs w:val="28"/>
        </w:rPr>
        <w:t>). П</w:t>
      </w:r>
      <w:r w:rsidRPr="005B0B5F">
        <w:rPr>
          <w:rFonts w:ascii="Times New Roman" w:hAnsi="Times New Roman"/>
          <w:sz w:val="28"/>
          <w:szCs w:val="28"/>
        </w:rPr>
        <w:t>о сравнению с аналогичным периодом 201</w:t>
      </w:r>
      <w:r>
        <w:rPr>
          <w:rFonts w:ascii="Times New Roman" w:hAnsi="Times New Roman"/>
          <w:sz w:val="28"/>
          <w:szCs w:val="28"/>
        </w:rPr>
        <w:t>6</w:t>
      </w:r>
      <w:r w:rsidRPr="005B0B5F">
        <w:rPr>
          <w:rFonts w:ascii="Times New Roman" w:hAnsi="Times New Roman"/>
          <w:sz w:val="28"/>
          <w:szCs w:val="28"/>
        </w:rPr>
        <w:t xml:space="preserve"> года количество обращений у</w:t>
      </w:r>
      <w:r>
        <w:rPr>
          <w:rFonts w:ascii="Times New Roman" w:hAnsi="Times New Roman"/>
          <w:sz w:val="28"/>
          <w:szCs w:val="28"/>
        </w:rPr>
        <w:t>величило</w:t>
      </w:r>
      <w:r w:rsidRPr="005B0B5F">
        <w:rPr>
          <w:rFonts w:ascii="Times New Roman" w:hAnsi="Times New Roman"/>
          <w:sz w:val="28"/>
          <w:szCs w:val="28"/>
        </w:rPr>
        <w:t xml:space="preserve">сь в </w:t>
      </w:r>
      <w:r w:rsidRPr="007477CB">
        <w:rPr>
          <w:rFonts w:ascii="Times New Roman" w:hAnsi="Times New Roman"/>
          <w:sz w:val="28"/>
          <w:szCs w:val="28"/>
        </w:rPr>
        <w:t>1,</w:t>
      </w:r>
      <w:r>
        <w:rPr>
          <w:rFonts w:ascii="Times New Roman" w:hAnsi="Times New Roman"/>
          <w:sz w:val="28"/>
          <w:szCs w:val="28"/>
        </w:rPr>
        <w:t>6</w:t>
      </w:r>
      <w:r w:rsidRPr="007477CB">
        <w:rPr>
          <w:rFonts w:ascii="Times New Roman" w:hAnsi="Times New Roman"/>
          <w:sz w:val="28"/>
          <w:szCs w:val="28"/>
        </w:rPr>
        <w:t xml:space="preserve"> </w:t>
      </w:r>
      <w:r w:rsidRPr="005B0B5F">
        <w:rPr>
          <w:rFonts w:ascii="Times New Roman" w:hAnsi="Times New Roman"/>
          <w:sz w:val="28"/>
          <w:szCs w:val="28"/>
        </w:rPr>
        <w:t xml:space="preserve">раза (в </w:t>
      </w:r>
      <w:r>
        <w:rPr>
          <w:rFonts w:ascii="Times New Roman" w:hAnsi="Times New Roman"/>
          <w:sz w:val="28"/>
          <w:szCs w:val="28"/>
        </w:rPr>
        <w:t>июл</w:t>
      </w:r>
      <w:r w:rsidRPr="005B0B5F">
        <w:rPr>
          <w:rFonts w:ascii="Times New Roman" w:hAnsi="Times New Roman"/>
          <w:sz w:val="28"/>
          <w:szCs w:val="28"/>
        </w:rPr>
        <w:t>е 201</w:t>
      </w:r>
      <w:r>
        <w:rPr>
          <w:rFonts w:ascii="Times New Roman" w:hAnsi="Times New Roman"/>
          <w:sz w:val="28"/>
          <w:szCs w:val="28"/>
        </w:rPr>
        <w:t>6</w:t>
      </w:r>
      <w:r w:rsidRPr="005B0B5F">
        <w:rPr>
          <w:rFonts w:ascii="Times New Roman" w:hAnsi="Times New Roman"/>
          <w:sz w:val="28"/>
          <w:szCs w:val="28"/>
        </w:rPr>
        <w:t xml:space="preserve"> года поступило </w:t>
      </w:r>
      <w:r>
        <w:rPr>
          <w:rFonts w:ascii="Times New Roman" w:hAnsi="Times New Roman"/>
          <w:sz w:val="28"/>
          <w:szCs w:val="28"/>
        </w:rPr>
        <w:t>45</w:t>
      </w:r>
      <w:r w:rsidRPr="005B0B5F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5B0B5F">
        <w:rPr>
          <w:rFonts w:ascii="Times New Roman" w:hAnsi="Times New Roman"/>
          <w:sz w:val="28"/>
          <w:szCs w:val="28"/>
        </w:rPr>
        <w:t xml:space="preserve">, из них </w:t>
      </w:r>
      <w:r>
        <w:rPr>
          <w:rFonts w:ascii="Times New Roman" w:hAnsi="Times New Roman"/>
          <w:sz w:val="28"/>
          <w:szCs w:val="28"/>
        </w:rPr>
        <w:t>18</w:t>
      </w:r>
      <w:r w:rsidRPr="005B0B5F">
        <w:rPr>
          <w:rFonts w:ascii="Times New Roman" w:hAnsi="Times New Roman"/>
          <w:sz w:val="28"/>
          <w:szCs w:val="28"/>
        </w:rPr>
        <w:t xml:space="preserve"> – обратиться в ФНС России и </w:t>
      </w:r>
      <w:r>
        <w:rPr>
          <w:rFonts w:ascii="Times New Roman" w:hAnsi="Times New Roman"/>
          <w:sz w:val="28"/>
          <w:szCs w:val="28"/>
        </w:rPr>
        <w:t>9</w:t>
      </w:r>
      <w:r w:rsidRPr="005B0B5F">
        <w:rPr>
          <w:rFonts w:ascii="Times New Roman" w:hAnsi="Times New Roman"/>
          <w:sz w:val="28"/>
          <w:szCs w:val="28"/>
        </w:rPr>
        <w:t xml:space="preserve"> – через ЛК</w:t>
      </w:r>
      <w:proofErr w:type="gramStart"/>
      <w:r w:rsidRPr="005B0B5F">
        <w:rPr>
          <w:rFonts w:ascii="Times New Roman" w:hAnsi="Times New Roman"/>
          <w:sz w:val="28"/>
          <w:szCs w:val="28"/>
        </w:rPr>
        <w:t>2</w:t>
      </w:r>
      <w:proofErr w:type="gramEnd"/>
      <w:r w:rsidRPr="005B0B5F">
        <w:rPr>
          <w:rFonts w:ascii="Times New Roman" w:hAnsi="Times New Roman"/>
          <w:sz w:val="28"/>
          <w:szCs w:val="28"/>
        </w:rPr>
        <w:t xml:space="preserve">). </w:t>
      </w:r>
      <w:r w:rsidRPr="0076170A">
        <w:rPr>
          <w:rFonts w:ascii="Times New Roman" w:hAnsi="Times New Roman"/>
          <w:sz w:val="28"/>
          <w:szCs w:val="28"/>
        </w:rPr>
        <w:t>Вопросы, с которыми граждане обращались в УФНС России по Смоленской области, касались:</w:t>
      </w:r>
    </w:p>
    <w:p w:rsidR="007E00D6" w:rsidRDefault="007E00D6" w:rsidP="007E00D6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477CB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задолженности по налогам и сборам (20</w:t>
      </w:r>
      <w:r w:rsidRPr="007477CB">
        <w:rPr>
          <w:rFonts w:ascii="Times New Roman" w:hAnsi="Times New Roman"/>
          <w:sz w:val="28"/>
          <w:szCs w:val="28"/>
        </w:rPr>
        <w:t xml:space="preserve"> </w:t>
      </w:r>
      <w:r w:rsidRPr="0076170A">
        <w:rPr>
          <w:rFonts w:ascii="Times New Roman" w:hAnsi="Times New Roman"/>
          <w:sz w:val="28"/>
          <w:szCs w:val="28"/>
        </w:rPr>
        <w:t xml:space="preserve">обращений или </w:t>
      </w:r>
      <w:r>
        <w:rPr>
          <w:rFonts w:ascii="Times New Roman" w:hAnsi="Times New Roman"/>
          <w:sz w:val="28"/>
          <w:szCs w:val="28"/>
        </w:rPr>
        <w:t>25,3</w:t>
      </w:r>
      <w:r w:rsidRPr="0076170A">
        <w:rPr>
          <w:rFonts w:ascii="Times New Roman" w:hAnsi="Times New Roman"/>
          <w:sz w:val="28"/>
          <w:szCs w:val="28"/>
        </w:rPr>
        <w:t xml:space="preserve"> % от общего</w:t>
      </w:r>
      <w:proofErr w:type="gramEnd"/>
      <w:r w:rsidRPr="0076170A">
        <w:rPr>
          <w:rFonts w:ascii="Times New Roman" w:hAnsi="Times New Roman"/>
          <w:sz w:val="28"/>
          <w:szCs w:val="28"/>
        </w:rPr>
        <w:t xml:space="preserve"> числа обращений);</w:t>
      </w:r>
      <w:r w:rsidRPr="006D2A34">
        <w:rPr>
          <w:rFonts w:ascii="Times New Roman" w:hAnsi="Times New Roman"/>
          <w:sz w:val="28"/>
          <w:szCs w:val="28"/>
        </w:rPr>
        <w:t xml:space="preserve"> </w:t>
      </w:r>
    </w:p>
    <w:p w:rsidR="007E00D6" w:rsidRDefault="007E00D6" w:rsidP="007E00D6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- исчисления и уплаты транспортного</w:t>
      </w:r>
      <w:r>
        <w:rPr>
          <w:rFonts w:ascii="Times New Roman" w:hAnsi="Times New Roman"/>
          <w:sz w:val="28"/>
          <w:szCs w:val="28"/>
        </w:rPr>
        <w:t xml:space="preserve"> налога</w:t>
      </w:r>
      <w:r w:rsidRPr="0076170A">
        <w:rPr>
          <w:rFonts w:ascii="Times New Roman" w:hAnsi="Times New Roman"/>
          <w:sz w:val="28"/>
          <w:szCs w:val="28"/>
        </w:rPr>
        <w:t xml:space="preserve"> (</w:t>
      </w:r>
      <w:r w:rsidRPr="00E52520">
        <w:rPr>
          <w:rFonts w:ascii="Times New Roman" w:hAnsi="Times New Roman"/>
          <w:sz w:val="28"/>
          <w:szCs w:val="28"/>
        </w:rPr>
        <w:t>20</w:t>
      </w:r>
      <w:r w:rsidRPr="0076170A">
        <w:rPr>
          <w:rFonts w:ascii="Times New Roman" w:hAnsi="Times New Roman"/>
          <w:sz w:val="28"/>
          <w:szCs w:val="28"/>
        </w:rPr>
        <w:t xml:space="preserve"> обращений или </w:t>
      </w:r>
      <w:r>
        <w:rPr>
          <w:rFonts w:ascii="Times New Roman" w:hAnsi="Times New Roman"/>
          <w:sz w:val="28"/>
          <w:szCs w:val="28"/>
        </w:rPr>
        <w:t>2</w:t>
      </w:r>
      <w:r w:rsidRPr="00E5252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,</w:t>
      </w:r>
      <w:r w:rsidRPr="00E52520">
        <w:rPr>
          <w:rFonts w:ascii="Times New Roman" w:hAnsi="Times New Roman"/>
          <w:sz w:val="28"/>
          <w:szCs w:val="28"/>
        </w:rPr>
        <w:t>3</w:t>
      </w:r>
      <w:r w:rsidRPr="0076170A">
        <w:rPr>
          <w:rFonts w:ascii="Times New Roman" w:hAnsi="Times New Roman"/>
          <w:sz w:val="28"/>
          <w:szCs w:val="28"/>
        </w:rPr>
        <w:t xml:space="preserve"> % от общего числа обращений);</w:t>
      </w:r>
      <w:r w:rsidRPr="00124A69">
        <w:rPr>
          <w:rFonts w:ascii="Times New Roman" w:hAnsi="Times New Roman"/>
          <w:sz w:val="28"/>
          <w:szCs w:val="28"/>
        </w:rPr>
        <w:t xml:space="preserve"> </w:t>
      </w:r>
    </w:p>
    <w:p w:rsidR="007E00D6" w:rsidRPr="004F24AE" w:rsidRDefault="007E00D6" w:rsidP="007E00D6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4F24AE">
        <w:rPr>
          <w:rFonts w:ascii="Times New Roman" w:hAnsi="Times New Roman"/>
          <w:sz w:val="28"/>
          <w:szCs w:val="28"/>
        </w:rPr>
        <w:t xml:space="preserve">- </w:t>
      </w:r>
      <w:r w:rsidRPr="0076170A">
        <w:rPr>
          <w:rFonts w:ascii="Times New Roman" w:hAnsi="Times New Roman"/>
          <w:sz w:val="28"/>
          <w:szCs w:val="28"/>
        </w:rPr>
        <w:t xml:space="preserve">исчисления и уплаты </w:t>
      </w:r>
      <w:r>
        <w:rPr>
          <w:rFonts w:ascii="Times New Roman" w:hAnsi="Times New Roman"/>
          <w:sz w:val="28"/>
          <w:szCs w:val="28"/>
        </w:rPr>
        <w:t xml:space="preserve"> налога на имущество </w:t>
      </w:r>
      <w:r w:rsidRPr="004F24AE">
        <w:rPr>
          <w:rFonts w:ascii="Times New Roman" w:hAnsi="Times New Roman"/>
          <w:sz w:val="28"/>
          <w:szCs w:val="28"/>
        </w:rPr>
        <w:t>(</w:t>
      </w:r>
      <w:r w:rsidRPr="00E52520">
        <w:rPr>
          <w:rFonts w:ascii="Times New Roman" w:hAnsi="Times New Roman"/>
          <w:sz w:val="28"/>
          <w:szCs w:val="28"/>
        </w:rPr>
        <w:t>9</w:t>
      </w:r>
      <w:r w:rsidRPr="004F24AE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я</w:t>
      </w:r>
      <w:r w:rsidRPr="004F24AE">
        <w:rPr>
          <w:rFonts w:ascii="Times New Roman" w:hAnsi="Times New Roman"/>
          <w:sz w:val="28"/>
          <w:szCs w:val="28"/>
        </w:rPr>
        <w:t xml:space="preserve"> или </w:t>
      </w:r>
      <w:r w:rsidRPr="00E52520">
        <w:rPr>
          <w:rFonts w:ascii="Times New Roman" w:hAnsi="Times New Roman"/>
          <w:sz w:val="28"/>
          <w:szCs w:val="28"/>
        </w:rPr>
        <w:t>11</w:t>
      </w:r>
      <w:r w:rsidRPr="004F24AE">
        <w:rPr>
          <w:rFonts w:ascii="Times New Roman" w:hAnsi="Times New Roman"/>
          <w:sz w:val="28"/>
          <w:szCs w:val="28"/>
        </w:rPr>
        <w:t>,</w:t>
      </w:r>
      <w:r w:rsidRPr="00E52520">
        <w:rPr>
          <w:rFonts w:ascii="Times New Roman" w:hAnsi="Times New Roman"/>
          <w:sz w:val="28"/>
          <w:szCs w:val="28"/>
        </w:rPr>
        <w:t>4</w:t>
      </w:r>
      <w:r w:rsidRPr="004F24AE">
        <w:rPr>
          <w:rFonts w:ascii="Times New Roman" w:hAnsi="Times New Roman"/>
          <w:sz w:val="28"/>
          <w:szCs w:val="28"/>
        </w:rPr>
        <w:t xml:space="preserve"> % от общего числа обращений); </w:t>
      </w:r>
    </w:p>
    <w:p w:rsidR="007E00D6" w:rsidRDefault="007E00D6" w:rsidP="007E00D6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6170A">
        <w:rPr>
          <w:rFonts w:ascii="Times New Roman" w:hAnsi="Times New Roman"/>
          <w:sz w:val="28"/>
          <w:szCs w:val="28"/>
        </w:rPr>
        <w:t xml:space="preserve">исчисления и уплаты </w:t>
      </w:r>
      <w:r>
        <w:rPr>
          <w:rFonts w:ascii="Times New Roman" w:hAnsi="Times New Roman"/>
          <w:sz w:val="28"/>
          <w:szCs w:val="28"/>
        </w:rPr>
        <w:t>земель</w:t>
      </w:r>
      <w:r w:rsidRPr="0076170A">
        <w:rPr>
          <w:rFonts w:ascii="Times New Roman" w:hAnsi="Times New Roman"/>
          <w:sz w:val="28"/>
          <w:szCs w:val="28"/>
        </w:rPr>
        <w:t>ного</w:t>
      </w:r>
      <w:r>
        <w:rPr>
          <w:rFonts w:ascii="Times New Roman" w:hAnsi="Times New Roman"/>
          <w:sz w:val="28"/>
          <w:szCs w:val="28"/>
        </w:rPr>
        <w:t xml:space="preserve"> налога,</w:t>
      </w:r>
      <w:r w:rsidRPr="0076170A">
        <w:rPr>
          <w:rFonts w:ascii="Times New Roman" w:hAnsi="Times New Roman"/>
          <w:sz w:val="28"/>
          <w:szCs w:val="28"/>
        </w:rPr>
        <w:t xml:space="preserve"> налог</w:t>
      </w:r>
      <w:r>
        <w:rPr>
          <w:rFonts w:ascii="Times New Roman" w:hAnsi="Times New Roman"/>
          <w:sz w:val="28"/>
          <w:szCs w:val="28"/>
        </w:rPr>
        <w:t>а</w:t>
      </w:r>
      <w:r w:rsidRPr="0076170A">
        <w:rPr>
          <w:rFonts w:ascii="Times New Roman" w:hAnsi="Times New Roman"/>
          <w:sz w:val="28"/>
          <w:szCs w:val="28"/>
        </w:rPr>
        <w:t xml:space="preserve"> на доходы физических лиц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170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по 6 обращений</w:t>
      </w:r>
      <w:r w:rsidRPr="0076170A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7,6</w:t>
      </w:r>
      <w:r w:rsidRPr="0076170A">
        <w:rPr>
          <w:rFonts w:ascii="Times New Roman" w:hAnsi="Times New Roman"/>
          <w:sz w:val="28"/>
          <w:szCs w:val="28"/>
        </w:rPr>
        <w:t xml:space="preserve"> % от общего числа обращений)</w:t>
      </w:r>
      <w:r>
        <w:rPr>
          <w:rFonts w:ascii="Times New Roman" w:hAnsi="Times New Roman"/>
          <w:sz w:val="28"/>
          <w:szCs w:val="28"/>
        </w:rPr>
        <w:t>;</w:t>
      </w:r>
    </w:p>
    <w:p w:rsidR="007E00D6" w:rsidRDefault="007E00D6" w:rsidP="007E00D6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зачета и возврата излишне уплаченных или излишне взысканных сумм налогов, сборов, пеней, штрафов;</w:t>
      </w:r>
      <w:r w:rsidRPr="004F24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обжалования решений государственных органов и должностных лиц, уклонения от налогообложения</w:t>
      </w:r>
      <w:r w:rsidRPr="004F24AE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по 2</w:t>
      </w:r>
      <w:r w:rsidRPr="004F24AE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4F24AE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2</w:t>
      </w:r>
      <w:r w:rsidRPr="004F24A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5 % от общего числа обращений).</w:t>
      </w:r>
    </w:p>
    <w:p w:rsidR="007E00D6" w:rsidRDefault="007E00D6" w:rsidP="007E00D6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Отдельные обращения, поступившие в Управление в отчетном периоде, содержали вопросы: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170A">
        <w:rPr>
          <w:rFonts w:ascii="Times New Roman" w:hAnsi="Times New Roman"/>
          <w:sz w:val="28"/>
          <w:szCs w:val="28"/>
        </w:rPr>
        <w:t>налога на имущество</w:t>
      </w:r>
      <w:r>
        <w:rPr>
          <w:rFonts w:ascii="Times New Roman" w:hAnsi="Times New Roman"/>
          <w:sz w:val="28"/>
          <w:szCs w:val="28"/>
        </w:rPr>
        <w:t xml:space="preserve">, государственной регистрации юридических лиц, организации работы с налогоплательщиками и др. </w:t>
      </w:r>
      <w:r w:rsidRPr="0076170A">
        <w:rPr>
          <w:rFonts w:ascii="Times New Roman" w:hAnsi="Times New Roman"/>
          <w:sz w:val="28"/>
          <w:szCs w:val="28"/>
        </w:rPr>
        <w:t>(приложение №1).</w:t>
      </w:r>
    </w:p>
    <w:p w:rsidR="007E00D6" w:rsidRDefault="007E00D6" w:rsidP="007E00D6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E00D6" w:rsidRDefault="007E00D6" w:rsidP="007E00D6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E00D6" w:rsidRDefault="007E00D6" w:rsidP="007E00D6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E00D6" w:rsidRPr="00135FC8" w:rsidRDefault="007E00D6" w:rsidP="007E00D6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lastRenderedPageBreak/>
        <w:t>2. Исполнительская дисциплина в структурных подразделениях</w:t>
      </w:r>
    </w:p>
    <w:p w:rsidR="007E00D6" w:rsidRDefault="007E00D6" w:rsidP="007E00D6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УФНС России по Смоленской области</w:t>
      </w:r>
    </w:p>
    <w:p w:rsidR="007E00D6" w:rsidRPr="00135FC8" w:rsidRDefault="007E00D6" w:rsidP="007E00D6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E00D6" w:rsidRPr="00135FC8" w:rsidRDefault="007E00D6" w:rsidP="007E00D6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</w:rPr>
        <w:t xml:space="preserve">Обращения граждан, поступившие в </w:t>
      </w:r>
      <w:r>
        <w:rPr>
          <w:rFonts w:ascii="Times New Roman" w:hAnsi="Times New Roman"/>
          <w:sz w:val="28"/>
          <w:szCs w:val="28"/>
        </w:rPr>
        <w:t>июле 2017 года</w:t>
      </w:r>
      <w:r w:rsidRPr="00135FC8">
        <w:rPr>
          <w:rFonts w:ascii="Times New Roman" w:hAnsi="Times New Roman"/>
          <w:sz w:val="28"/>
          <w:szCs w:val="28"/>
        </w:rPr>
        <w:t xml:space="preserve">, находились на рассмотрении в следующих структурных подразделениях </w:t>
      </w:r>
      <w:r>
        <w:rPr>
          <w:rFonts w:ascii="Times New Roman" w:hAnsi="Times New Roman"/>
          <w:sz w:val="28"/>
          <w:szCs w:val="28"/>
        </w:rPr>
        <w:t>УФНС России по Смоленской области</w:t>
      </w:r>
      <w:r w:rsidRPr="00135FC8">
        <w:rPr>
          <w:rFonts w:ascii="Times New Roman" w:hAnsi="Times New Roman"/>
          <w:sz w:val="28"/>
          <w:szCs w:val="28"/>
        </w:rPr>
        <w:t>:</w:t>
      </w:r>
    </w:p>
    <w:tbl>
      <w:tblPr>
        <w:tblStyle w:val="a6"/>
        <w:tblW w:w="0" w:type="auto"/>
        <w:tblInd w:w="-743" w:type="dxa"/>
        <w:tblLook w:val="04A0" w:firstRow="1" w:lastRow="0" w:firstColumn="1" w:lastColumn="0" w:noHBand="0" w:noVBand="1"/>
      </w:tblPr>
      <w:tblGrid>
        <w:gridCol w:w="7655"/>
        <w:gridCol w:w="1276"/>
        <w:gridCol w:w="1383"/>
      </w:tblGrid>
      <w:tr w:rsidR="007E00D6" w:rsidRPr="00EF6886" w:rsidTr="006C356E">
        <w:tc>
          <w:tcPr>
            <w:tcW w:w="7655" w:type="dxa"/>
          </w:tcPr>
          <w:p w:rsidR="007E00D6" w:rsidRPr="00E52520" w:rsidRDefault="007E00D6" w:rsidP="006C356E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Отдел налогообложения имущества и доходов физических лиц</w:t>
            </w:r>
            <w:r w:rsidRPr="00E52520">
              <w:rPr>
                <w:rFonts w:ascii="Times New Roman" w:hAnsi="Times New Roman"/>
                <w:noProof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и администрирования страховых взносов</w:t>
            </w:r>
          </w:p>
        </w:tc>
        <w:tc>
          <w:tcPr>
            <w:tcW w:w="1276" w:type="dxa"/>
          </w:tcPr>
          <w:p w:rsidR="007E00D6" w:rsidRPr="00E52520" w:rsidRDefault="007E00D6" w:rsidP="006C356E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383" w:type="dxa"/>
          </w:tcPr>
          <w:p w:rsidR="007E00D6" w:rsidRDefault="007E00D6" w:rsidP="006C356E">
            <w:r>
              <w:rPr>
                <w:rFonts w:ascii="Times New Roman" w:hAnsi="Times New Roman"/>
                <w:sz w:val="24"/>
                <w:szCs w:val="24"/>
              </w:rPr>
              <w:t>68,3</w:t>
            </w:r>
            <w:r w:rsidRPr="00F90CB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E00D6" w:rsidRPr="00EF6886" w:rsidTr="006C356E">
        <w:tc>
          <w:tcPr>
            <w:tcW w:w="7655" w:type="dxa"/>
          </w:tcPr>
          <w:p w:rsidR="007E00D6" w:rsidRPr="00EF6886" w:rsidRDefault="007E00D6" w:rsidP="006C356E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1276" w:type="dxa"/>
          </w:tcPr>
          <w:p w:rsidR="007E00D6" w:rsidRPr="00E52520" w:rsidRDefault="007E00D6" w:rsidP="006C356E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383" w:type="dxa"/>
          </w:tcPr>
          <w:p w:rsidR="007E00D6" w:rsidRDefault="007E00D6" w:rsidP="006C356E">
            <w:r>
              <w:rPr>
                <w:rFonts w:ascii="Times New Roman" w:hAnsi="Times New Roman"/>
                <w:sz w:val="24"/>
                <w:szCs w:val="24"/>
              </w:rPr>
              <w:t>12,7</w:t>
            </w:r>
            <w:r w:rsidRPr="00F90CB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E00D6" w:rsidRPr="00EF6886" w:rsidTr="006C356E">
        <w:tc>
          <w:tcPr>
            <w:tcW w:w="7655" w:type="dxa"/>
          </w:tcPr>
          <w:p w:rsidR="007E00D6" w:rsidRPr="00EF6886" w:rsidRDefault="007E00D6" w:rsidP="006C356E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Отдел досудебного урегулирования налоговых споров</w:t>
            </w:r>
          </w:p>
        </w:tc>
        <w:tc>
          <w:tcPr>
            <w:tcW w:w="1276" w:type="dxa"/>
          </w:tcPr>
          <w:p w:rsidR="007E00D6" w:rsidRPr="00E52520" w:rsidRDefault="007E00D6" w:rsidP="006C356E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4</w:t>
            </w:r>
          </w:p>
        </w:tc>
        <w:tc>
          <w:tcPr>
            <w:tcW w:w="1383" w:type="dxa"/>
          </w:tcPr>
          <w:p w:rsidR="007E00D6" w:rsidRDefault="007E00D6" w:rsidP="006C356E">
            <w:r>
              <w:rPr>
                <w:rFonts w:ascii="Times New Roman" w:hAnsi="Times New Roman"/>
                <w:sz w:val="24"/>
                <w:szCs w:val="24"/>
              </w:rPr>
              <w:t>5,1</w:t>
            </w:r>
            <w:r w:rsidRPr="00F90CB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E00D6" w:rsidRPr="00EF6886" w:rsidTr="006C356E">
        <w:trPr>
          <w:trHeight w:val="409"/>
        </w:trPr>
        <w:tc>
          <w:tcPr>
            <w:tcW w:w="7655" w:type="dxa"/>
          </w:tcPr>
          <w:p w:rsidR="007E00D6" w:rsidRPr="00EF6886" w:rsidRDefault="007E00D6" w:rsidP="006C356E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Отдел регистрации и учета налогоплательщиков</w:t>
            </w:r>
          </w:p>
        </w:tc>
        <w:tc>
          <w:tcPr>
            <w:tcW w:w="1276" w:type="dxa"/>
          </w:tcPr>
          <w:p w:rsidR="007E00D6" w:rsidRPr="00EF6886" w:rsidRDefault="007E00D6" w:rsidP="006C356E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7E00D6" w:rsidRDefault="007E00D6" w:rsidP="006C356E">
            <w:r>
              <w:rPr>
                <w:rFonts w:ascii="Times New Roman" w:hAnsi="Times New Roman"/>
                <w:sz w:val="24"/>
                <w:szCs w:val="24"/>
              </w:rPr>
              <w:t>3,8</w:t>
            </w:r>
            <w:r w:rsidRPr="00F90CB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E00D6" w:rsidRPr="00EF6886" w:rsidTr="006C356E">
        <w:tc>
          <w:tcPr>
            <w:tcW w:w="7655" w:type="dxa"/>
          </w:tcPr>
          <w:p w:rsidR="007E00D6" w:rsidRPr="00EF6886" w:rsidRDefault="007E00D6" w:rsidP="006C356E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Контрольный отдел</w:t>
            </w:r>
          </w:p>
        </w:tc>
        <w:tc>
          <w:tcPr>
            <w:tcW w:w="1276" w:type="dxa"/>
          </w:tcPr>
          <w:p w:rsidR="007E00D6" w:rsidRPr="00E52520" w:rsidRDefault="007E00D6" w:rsidP="006C356E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7E00D6" w:rsidRDefault="007E00D6" w:rsidP="006C356E">
            <w:r>
              <w:rPr>
                <w:rFonts w:ascii="Times New Roman" w:hAnsi="Times New Roman"/>
                <w:sz w:val="24"/>
                <w:szCs w:val="24"/>
              </w:rPr>
              <w:t>3,8</w:t>
            </w:r>
            <w:r w:rsidRPr="00F90CB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E00D6" w:rsidRPr="00EF6886" w:rsidTr="006C356E">
        <w:tc>
          <w:tcPr>
            <w:tcW w:w="7655" w:type="dxa"/>
          </w:tcPr>
          <w:p w:rsidR="007E00D6" w:rsidRPr="00EF6886" w:rsidRDefault="007E00D6" w:rsidP="006C356E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кадров и безопасности</w:t>
            </w:r>
          </w:p>
        </w:tc>
        <w:tc>
          <w:tcPr>
            <w:tcW w:w="1276" w:type="dxa"/>
          </w:tcPr>
          <w:p w:rsidR="007E00D6" w:rsidRPr="00E52520" w:rsidRDefault="007E00D6" w:rsidP="006C356E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</w:t>
            </w:r>
          </w:p>
        </w:tc>
        <w:tc>
          <w:tcPr>
            <w:tcW w:w="1383" w:type="dxa"/>
          </w:tcPr>
          <w:p w:rsidR="007E00D6" w:rsidRDefault="007E00D6" w:rsidP="006C356E">
            <w:r>
              <w:rPr>
                <w:rFonts w:ascii="Times New Roman" w:hAnsi="Times New Roman"/>
                <w:sz w:val="24"/>
                <w:szCs w:val="24"/>
              </w:rPr>
              <w:t>2,5</w:t>
            </w:r>
            <w:r w:rsidRPr="00F90CB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E00D6" w:rsidRPr="00EF6886" w:rsidTr="006C356E">
        <w:tc>
          <w:tcPr>
            <w:tcW w:w="7655" w:type="dxa"/>
          </w:tcPr>
          <w:p w:rsidR="007E00D6" w:rsidRPr="00EF6886" w:rsidRDefault="007E00D6" w:rsidP="006C356E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 xml:space="preserve">Отдел налогообложения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юридических</w:t>
            </w: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 xml:space="preserve"> лиц</w:t>
            </w:r>
          </w:p>
        </w:tc>
        <w:tc>
          <w:tcPr>
            <w:tcW w:w="1276" w:type="dxa"/>
          </w:tcPr>
          <w:p w:rsidR="007E00D6" w:rsidRPr="00EF6886" w:rsidRDefault="007E00D6" w:rsidP="006C356E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7E00D6" w:rsidRDefault="007E00D6" w:rsidP="006C356E">
            <w:r>
              <w:rPr>
                <w:rFonts w:ascii="Times New Roman" w:hAnsi="Times New Roman"/>
                <w:sz w:val="24"/>
                <w:szCs w:val="24"/>
              </w:rPr>
              <w:t>2,5</w:t>
            </w:r>
            <w:r w:rsidRPr="00F90CB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E00D6" w:rsidRPr="00EF6886" w:rsidTr="006C356E">
        <w:tc>
          <w:tcPr>
            <w:tcW w:w="7655" w:type="dxa"/>
          </w:tcPr>
          <w:p w:rsidR="007E00D6" w:rsidRPr="00EF6886" w:rsidRDefault="007E00D6" w:rsidP="006C356E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работы с налогоплательщиками</w:t>
            </w:r>
          </w:p>
        </w:tc>
        <w:tc>
          <w:tcPr>
            <w:tcW w:w="1276" w:type="dxa"/>
          </w:tcPr>
          <w:p w:rsidR="007E00D6" w:rsidRPr="00EF6886" w:rsidRDefault="007E00D6" w:rsidP="006C356E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7E00D6" w:rsidRDefault="007E00D6" w:rsidP="006C356E">
            <w:r>
              <w:rPr>
                <w:rFonts w:ascii="Times New Roman" w:hAnsi="Times New Roman"/>
                <w:sz w:val="24"/>
                <w:szCs w:val="24"/>
              </w:rPr>
              <w:t>1,3</w:t>
            </w:r>
            <w:r w:rsidRPr="00F90CB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E00D6" w:rsidRPr="00EF6886" w:rsidTr="006C356E">
        <w:tc>
          <w:tcPr>
            <w:tcW w:w="7655" w:type="dxa"/>
            <w:vAlign w:val="center"/>
          </w:tcPr>
          <w:p w:rsidR="007E00D6" w:rsidRPr="00EF6886" w:rsidRDefault="007E00D6" w:rsidP="006C356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886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659" w:type="dxa"/>
            <w:gridSpan w:val="2"/>
            <w:vAlign w:val="center"/>
          </w:tcPr>
          <w:p w:rsidR="007E00D6" w:rsidRPr="00EF6886" w:rsidRDefault="007E00D6" w:rsidP="006C356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79</w:t>
            </w:r>
          </w:p>
        </w:tc>
      </w:tr>
    </w:tbl>
    <w:p w:rsidR="007E00D6" w:rsidRPr="00135FC8" w:rsidRDefault="007E00D6" w:rsidP="007E00D6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7E00D6" w:rsidRDefault="007E00D6" w:rsidP="007E00D6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</w:rPr>
        <w:t xml:space="preserve">Из них на контроль было поставлено </w:t>
      </w:r>
      <w:r>
        <w:rPr>
          <w:rFonts w:ascii="Times New Roman" w:hAnsi="Times New Roman"/>
          <w:sz w:val="28"/>
          <w:szCs w:val="28"/>
        </w:rPr>
        <w:t>77</w:t>
      </w:r>
      <w:r w:rsidRPr="00135FC8">
        <w:rPr>
          <w:rFonts w:ascii="Times New Roman" w:hAnsi="Times New Roman"/>
          <w:sz w:val="28"/>
          <w:szCs w:val="28"/>
        </w:rPr>
        <w:t xml:space="preserve"> обращений граждан, </w:t>
      </w:r>
      <w:r>
        <w:rPr>
          <w:rFonts w:ascii="Times New Roman" w:hAnsi="Times New Roman"/>
          <w:sz w:val="28"/>
          <w:szCs w:val="28"/>
        </w:rPr>
        <w:t>2 обращения</w:t>
      </w:r>
      <w:r w:rsidRPr="00135FC8">
        <w:rPr>
          <w:rFonts w:ascii="Times New Roman" w:hAnsi="Times New Roman"/>
          <w:sz w:val="28"/>
          <w:szCs w:val="28"/>
        </w:rPr>
        <w:t xml:space="preserve"> при предварительном рассмотрении были квалифицированы как повторные либо направленные к имеющейся переписке, а также письма информационного характера, не требующие ответа. </w:t>
      </w:r>
      <w:r>
        <w:rPr>
          <w:rFonts w:ascii="Times New Roman" w:hAnsi="Times New Roman"/>
          <w:sz w:val="28"/>
          <w:szCs w:val="28"/>
        </w:rPr>
        <w:t>Статистика за июль 2017 года прилагается.</w:t>
      </w:r>
    </w:p>
    <w:p w:rsidR="007E00D6" w:rsidRPr="00135FC8" w:rsidRDefault="007E00D6" w:rsidP="007E00D6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</w:rPr>
        <w:t xml:space="preserve">В отчетном </w:t>
      </w:r>
      <w:r>
        <w:rPr>
          <w:rFonts w:ascii="Times New Roman" w:hAnsi="Times New Roman"/>
          <w:sz w:val="28"/>
          <w:szCs w:val="28"/>
        </w:rPr>
        <w:t>периоде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все </w:t>
      </w:r>
      <w:r w:rsidRPr="00135FC8">
        <w:rPr>
          <w:rFonts w:ascii="Times New Roman" w:hAnsi="Times New Roman"/>
          <w:sz w:val="28"/>
          <w:szCs w:val="28"/>
        </w:rPr>
        <w:t>обращ</w:t>
      </w:r>
      <w:r>
        <w:rPr>
          <w:rFonts w:ascii="Times New Roman" w:hAnsi="Times New Roman"/>
          <w:sz w:val="28"/>
          <w:szCs w:val="28"/>
        </w:rPr>
        <w:t>ения</w:t>
      </w:r>
      <w:r w:rsidRPr="00135FC8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5FC8">
        <w:rPr>
          <w:rFonts w:ascii="Times New Roman" w:hAnsi="Times New Roman"/>
          <w:sz w:val="28"/>
          <w:szCs w:val="28"/>
        </w:rPr>
        <w:t>рассмотре</w:t>
      </w:r>
      <w:r>
        <w:rPr>
          <w:rFonts w:ascii="Times New Roman" w:hAnsi="Times New Roman"/>
          <w:sz w:val="28"/>
          <w:szCs w:val="28"/>
        </w:rPr>
        <w:t xml:space="preserve">ны без </w:t>
      </w:r>
      <w:r w:rsidRPr="00135FC8">
        <w:rPr>
          <w:rFonts w:ascii="Times New Roman" w:hAnsi="Times New Roman"/>
          <w:sz w:val="28"/>
          <w:szCs w:val="28"/>
        </w:rPr>
        <w:t>нарушен</w:t>
      </w:r>
      <w:r>
        <w:rPr>
          <w:rFonts w:ascii="Times New Roman" w:hAnsi="Times New Roman"/>
          <w:sz w:val="28"/>
          <w:szCs w:val="28"/>
        </w:rPr>
        <w:t>ия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контрольных </w:t>
      </w:r>
      <w:r w:rsidRPr="00135FC8">
        <w:rPr>
          <w:rFonts w:ascii="Times New Roman" w:hAnsi="Times New Roman"/>
          <w:sz w:val="28"/>
          <w:szCs w:val="28"/>
        </w:rPr>
        <w:t>срок</w:t>
      </w:r>
      <w:r>
        <w:rPr>
          <w:rFonts w:ascii="Times New Roman" w:hAnsi="Times New Roman"/>
          <w:sz w:val="28"/>
          <w:szCs w:val="28"/>
        </w:rPr>
        <w:t>ов.</w:t>
      </w:r>
    </w:p>
    <w:p w:rsidR="007E00D6" w:rsidRDefault="007E00D6" w:rsidP="007E00D6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EF7DC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июле 2017 года </w:t>
      </w:r>
      <w:r w:rsidRPr="00F211A3">
        <w:rPr>
          <w:rFonts w:ascii="Times New Roman" w:hAnsi="Times New Roman"/>
          <w:sz w:val="28"/>
          <w:szCs w:val="28"/>
        </w:rPr>
        <w:t xml:space="preserve">в приемную </w:t>
      </w:r>
      <w:r>
        <w:rPr>
          <w:rFonts w:ascii="Times New Roman" w:hAnsi="Times New Roman"/>
          <w:sz w:val="28"/>
          <w:szCs w:val="28"/>
        </w:rPr>
        <w:t>УФНС России по Смоленской области обратился 1</w:t>
      </w:r>
      <w:r w:rsidRPr="00F211A3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</w:t>
      </w:r>
      <w:r w:rsidRPr="00F211A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r w:rsidRPr="00F211A3">
        <w:rPr>
          <w:rFonts w:ascii="Times New Roman" w:hAnsi="Times New Roman"/>
          <w:sz w:val="28"/>
          <w:szCs w:val="28"/>
        </w:rPr>
        <w:t>бративш</w:t>
      </w:r>
      <w:r>
        <w:rPr>
          <w:rFonts w:ascii="Times New Roman" w:hAnsi="Times New Roman"/>
          <w:sz w:val="28"/>
          <w:szCs w:val="28"/>
        </w:rPr>
        <w:t>е</w:t>
      </w:r>
      <w:r w:rsidRPr="00F211A3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</w:t>
      </w:r>
      <w:r w:rsidRPr="00F211A3">
        <w:rPr>
          <w:rFonts w:ascii="Times New Roman" w:hAnsi="Times New Roman"/>
          <w:sz w:val="28"/>
          <w:szCs w:val="28"/>
        </w:rPr>
        <w:t>ся</w:t>
      </w:r>
      <w:proofErr w:type="gramEnd"/>
      <w:r w:rsidRPr="00F211A3">
        <w:rPr>
          <w:rFonts w:ascii="Times New Roman" w:hAnsi="Times New Roman"/>
          <w:sz w:val="28"/>
          <w:szCs w:val="28"/>
        </w:rPr>
        <w:t xml:space="preserve"> даны разъяснения руководством и специалистами </w:t>
      </w:r>
      <w:r>
        <w:rPr>
          <w:rFonts w:ascii="Times New Roman" w:hAnsi="Times New Roman"/>
          <w:sz w:val="28"/>
          <w:szCs w:val="28"/>
        </w:rPr>
        <w:t>Управления.</w:t>
      </w:r>
    </w:p>
    <w:p w:rsidR="007E00D6" w:rsidRDefault="007E00D6" w:rsidP="007E00D6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7E00D6" w:rsidRDefault="007E00D6" w:rsidP="007E00D6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7E00D6" w:rsidRDefault="007E00D6" w:rsidP="007E00D6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E00D6" w:rsidRDefault="007E00D6" w:rsidP="007E00D6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E00D6" w:rsidRDefault="007E00D6" w:rsidP="007E00D6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E00D6" w:rsidRDefault="007E00D6" w:rsidP="007E00D6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lastRenderedPageBreak/>
        <w:t>3. Состояние исполнительской дисциплины</w:t>
      </w:r>
    </w:p>
    <w:p w:rsidR="007E00D6" w:rsidRDefault="007E00D6" w:rsidP="007E00D6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в МРИ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ФНС России по Смоленской области и ИФНС России по г. Смоленску</w:t>
      </w:r>
    </w:p>
    <w:p w:rsidR="007E00D6" w:rsidRDefault="007E00D6" w:rsidP="007E00D6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7E00D6" w:rsidRPr="004B72AB" w:rsidRDefault="007E00D6" w:rsidP="007E00D6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606C8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подведомственные Инспекции </w:t>
      </w:r>
      <w:r w:rsidRPr="00606C83">
        <w:rPr>
          <w:rFonts w:ascii="Times New Roman" w:hAnsi="Times New Roman"/>
          <w:sz w:val="28"/>
          <w:szCs w:val="28"/>
        </w:rPr>
        <w:t xml:space="preserve">Смоленской области в </w:t>
      </w:r>
      <w:r>
        <w:rPr>
          <w:rFonts w:ascii="Times New Roman" w:hAnsi="Times New Roman"/>
          <w:sz w:val="28"/>
          <w:szCs w:val="28"/>
        </w:rPr>
        <w:t>июле</w:t>
      </w:r>
      <w:r w:rsidRPr="00606C83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7</w:t>
      </w:r>
      <w:r w:rsidRPr="00606C83">
        <w:rPr>
          <w:rFonts w:ascii="Times New Roman" w:hAnsi="Times New Roman"/>
          <w:sz w:val="28"/>
          <w:szCs w:val="28"/>
        </w:rPr>
        <w:t xml:space="preserve"> года поступило на рассмотрение </w:t>
      </w:r>
      <w:r w:rsidRPr="00F700A4">
        <w:rPr>
          <w:rFonts w:ascii="Times New Roman" w:hAnsi="Times New Roman"/>
          <w:sz w:val="28"/>
          <w:szCs w:val="28"/>
        </w:rPr>
        <w:t>3465</w:t>
      </w:r>
      <w:r w:rsidRPr="00A52A1E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я</w:t>
      </w:r>
      <w:r w:rsidRPr="00A52A1E">
        <w:rPr>
          <w:rFonts w:ascii="Times New Roman" w:hAnsi="Times New Roman"/>
          <w:sz w:val="28"/>
          <w:szCs w:val="28"/>
        </w:rPr>
        <w:t xml:space="preserve"> граждан, в том числе </w:t>
      </w:r>
      <w:r w:rsidRPr="00F700A4">
        <w:rPr>
          <w:rFonts w:ascii="Times New Roman" w:hAnsi="Times New Roman"/>
          <w:sz w:val="28"/>
          <w:szCs w:val="28"/>
        </w:rPr>
        <w:t>489</w:t>
      </w:r>
      <w:r w:rsidRPr="00A52A1E">
        <w:rPr>
          <w:rFonts w:ascii="Times New Roman" w:hAnsi="Times New Roman"/>
          <w:sz w:val="28"/>
          <w:szCs w:val="28"/>
        </w:rPr>
        <w:t xml:space="preserve"> </w:t>
      </w:r>
      <w:r w:rsidRPr="00606C83">
        <w:rPr>
          <w:rFonts w:ascii="Times New Roman" w:hAnsi="Times New Roman"/>
          <w:sz w:val="28"/>
          <w:szCs w:val="28"/>
        </w:rPr>
        <w:t xml:space="preserve">интернет </w:t>
      </w:r>
      <w:r>
        <w:rPr>
          <w:rFonts w:ascii="Times New Roman" w:hAnsi="Times New Roman"/>
          <w:sz w:val="28"/>
          <w:szCs w:val="28"/>
        </w:rPr>
        <w:t>–</w:t>
      </w:r>
      <w:r w:rsidRPr="00606C83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 xml:space="preserve">й (из них </w:t>
      </w:r>
      <w:r w:rsidRPr="00F700A4">
        <w:rPr>
          <w:rFonts w:ascii="Times New Roman" w:hAnsi="Times New Roman"/>
          <w:sz w:val="28"/>
          <w:szCs w:val="28"/>
        </w:rPr>
        <w:t>100</w:t>
      </w:r>
      <w:r w:rsidRPr="00A52A1E">
        <w:rPr>
          <w:rFonts w:ascii="Times New Roman" w:hAnsi="Times New Roman"/>
          <w:sz w:val="28"/>
          <w:szCs w:val="28"/>
        </w:rPr>
        <w:t xml:space="preserve"> – обратиться в ФНС России и </w:t>
      </w:r>
      <w:r w:rsidRPr="00F700A4">
        <w:rPr>
          <w:rFonts w:ascii="Times New Roman" w:hAnsi="Times New Roman"/>
          <w:sz w:val="28"/>
          <w:szCs w:val="28"/>
        </w:rPr>
        <w:t>389</w:t>
      </w:r>
      <w:r w:rsidRPr="00A52A1E">
        <w:rPr>
          <w:rFonts w:ascii="Times New Roman" w:hAnsi="Times New Roman"/>
          <w:sz w:val="28"/>
          <w:szCs w:val="28"/>
        </w:rPr>
        <w:t xml:space="preserve"> – через</w:t>
      </w:r>
      <w:r w:rsidRPr="00DB797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F6886">
        <w:rPr>
          <w:rFonts w:ascii="Times New Roman" w:hAnsi="Times New Roman"/>
          <w:sz w:val="28"/>
          <w:szCs w:val="28"/>
        </w:rPr>
        <w:t>ЛК</w:t>
      </w:r>
      <w:proofErr w:type="gramStart"/>
      <w:r w:rsidRPr="00EF6886">
        <w:rPr>
          <w:rFonts w:ascii="Times New Roman" w:hAnsi="Times New Roman"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>). Н</w:t>
      </w:r>
      <w:r w:rsidRPr="004B72AB">
        <w:rPr>
          <w:rFonts w:ascii="Times New Roman" w:hAnsi="Times New Roman"/>
          <w:sz w:val="28"/>
          <w:szCs w:val="28"/>
        </w:rPr>
        <w:t xml:space="preserve">а контроль было поставлено </w:t>
      </w:r>
      <w:r w:rsidRPr="003F2A28">
        <w:rPr>
          <w:rFonts w:ascii="Times New Roman" w:hAnsi="Times New Roman"/>
          <w:sz w:val="28"/>
          <w:szCs w:val="28"/>
        </w:rPr>
        <w:t>1</w:t>
      </w:r>
      <w:r w:rsidRPr="007E00D6">
        <w:rPr>
          <w:rFonts w:ascii="Times New Roman" w:hAnsi="Times New Roman"/>
          <w:sz w:val="28"/>
          <w:szCs w:val="28"/>
        </w:rPr>
        <w:t>550</w:t>
      </w:r>
      <w:r w:rsidRPr="00197682">
        <w:rPr>
          <w:rFonts w:ascii="Times New Roman" w:hAnsi="Times New Roman"/>
          <w:sz w:val="28"/>
          <w:szCs w:val="28"/>
        </w:rPr>
        <w:t xml:space="preserve"> </w:t>
      </w:r>
      <w:r w:rsidRPr="00A52A1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бращения гражданина</w:t>
      </w:r>
      <w:r w:rsidRPr="004B72AB">
        <w:rPr>
          <w:rFonts w:ascii="Times New Roman" w:hAnsi="Times New Roman"/>
          <w:sz w:val="28"/>
          <w:szCs w:val="28"/>
        </w:rPr>
        <w:t xml:space="preserve">. </w:t>
      </w:r>
    </w:p>
    <w:p w:rsidR="007E00D6" w:rsidRPr="00135FC8" w:rsidRDefault="007E00D6" w:rsidP="007E00D6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</w:rPr>
        <w:t xml:space="preserve">В отчетном </w:t>
      </w:r>
      <w:r>
        <w:rPr>
          <w:rFonts w:ascii="Times New Roman" w:hAnsi="Times New Roman"/>
          <w:sz w:val="28"/>
          <w:szCs w:val="28"/>
        </w:rPr>
        <w:t>периоде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все </w:t>
      </w:r>
      <w:r w:rsidRPr="00135FC8">
        <w:rPr>
          <w:rFonts w:ascii="Times New Roman" w:hAnsi="Times New Roman"/>
          <w:sz w:val="28"/>
          <w:szCs w:val="28"/>
        </w:rPr>
        <w:t>обращ</w:t>
      </w:r>
      <w:r>
        <w:rPr>
          <w:rFonts w:ascii="Times New Roman" w:hAnsi="Times New Roman"/>
          <w:sz w:val="28"/>
          <w:szCs w:val="28"/>
        </w:rPr>
        <w:t>ения</w:t>
      </w:r>
      <w:r w:rsidRPr="00135FC8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5FC8">
        <w:rPr>
          <w:rFonts w:ascii="Times New Roman" w:hAnsi="Times New Roman"/>
          <w:sz w:val="28"/>
          <w:szCs w:val="28"/>
        </w:rPr>
        <w:t>рассмотре</w:t>
      </w:r>
      <w:r>
        <w:rPr>
          <w:rFonts w:ascii="Times New Roman" w:hAnsi="Times New Roman"/>
          <w:sz w:val="28"/>
          <w:szCs w:val="28"/>
        </w:rPr>
        <w:t xml:space="preserve">ны без </w:t>
      </w:r>
      <w:r w:rsidRPr="00135FC8">
        <w:rPr>
          <w:rFonts w:ascii="Times New Roman" w:hAnsi="Times New Roman"/>
          <w:sz w:val="28"/>
          <w:szCs w:val="28"/>
        </w:rPr>
        <w:t>нарушен</w:t>
      </w:r>
      <w:r>
        <w:rPr>
          <w:rFonts w:ascii="Times New Roman" w:hAnsi="Times New Roman"/>
          <w:sz w:val="28"/>
          <w:szCs w:val="28"/>
        </w:rPr>
        <w:t>ия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контрольных </w:t>
      </w:r>
      <w:r w:rsidRPr="00135FC8">
        <w:rPr>
          <w:rFonts w:ascii="Times New Roman" w:hAnsi="Times New Roman"/>
          <w:sz w:val="28"/>
          <w:szCs w:val="28"/>
        </w:rPr>
        <w:t>срок</w:t>
      </w:r>
      <w:r>
        <w:rPr>
          <w:rFonts w:ascii="Times New Roman" w:hAnsi="Times New Roman"/>
          <w:sz w:val="28"/>
          <w:szCs w:val="28"/>
        </w:rPr>
        <w:t>ов.</w:t>
      </w:r>
    </w:p>
    <w:p w:rsidR="007E00D6" w:rsidRPr="00C72042" w:rsidRDefault="007E00D6" w:rsidP="007E00D6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 xml:space="preserve">Вопросы, с которыми граждане обращались в подведомственные Инспекции, касались: </w:t>
      </w:r>
    </w:p>
    <w:p w:rsidR="007E00D6" w:rsidRPr="00F700A4" w:rsidRDefault="007E00D6" w:rsidP="007E00D6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>- организации работы с налогоплательщиками (</w:t>
      </w:r>
      <w:r w:rsidRPr="003F2A28">
        <w:rPr>
          <w:rFonts w:ascii="Times New Roman" w:hAnsi="Times New Roman"/>
          <w:sz w:val="28"/>
          <w:szCs w:val="28"/>
        </w:rPr>
        <w:t>1</w:t>
      </w:r>
      <w:r w:rsidRPr="00F700A4">
        <w:rPr>
          <w:rFonts w:ascii="Times New Roman" w:hAnsi="Times New Roman"/>
          <w:sz w:val="28"/>
          <w:szCs w:val="28"/>
        </w:rPr>
        <w:t>534</w:t>
      </w:r>
      <w:r w:rsidRPr="00C72042">
        <w:rPr>
          <w:rFonts w:ascii="Times New Roman" w:hAnsi="Times New Roman"/>
          <w:sz w:val="28"/>
          <w:szCs w:val="28"/>
        </w:rPr>
        <w:t xml:space="preserve"> обращений или </w:t>
      </w:r>
      <w:r>
        <w:rPr>
          <w:rFonts w:ascii="Times New Roman" w:hAnsi="Times New Roman"/>
          <w:sz w:val="28"/>
          <w:szCs w:val="28"/>
        </w:rPr>
        <w:t>44</w:t>
      </w:r>
      <w:r w:rsidRPr="00C7204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3</w:t>
      </w:r>
      <w:r w:rsidRPr="00C72042">
        <w:rPr>
          <w:rFonts w:ascii="Times New Roman" w:hAnsi="Times New Roman"/>
          <w:sz w:val="28"/>
          <w:szCs w:val="28"/>
        </w:rPr>
        <w:t xml:space="preserve"> % от общего числа обращений);</w:t>
      </w:r>
      <w:r w:rsidRPr="00F700A4">
        <w:rPr>
          <w:rFonts w:ascii="Times New Roman" w:hAnsi="Times New Roman"/>
          <w:sz w:val="28"/>
          <w:szCs w:val="28"/>
        </w:rPr>
        <w:t xml:space="preserve"> </w:t>
      </w:r>
    </w:p>
    <w:p w:rsidR="007E00D6" w:rsidRPr="00C72042" w:rsidRDefault="007E00D6" w:rsidP="007E00D6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>- налога на имущество (</w:t>
      </w:r>
      <w:r w:rsidRPr="00F700A4">
        <w:rPr>
          <w:rFonts w:ascii="Times New Roman" w:hAnsi="Times New Roman"/>
          <w:sz w:val="28"/>
          <w:szCs w:val="28"/>
        </w:rPr>
        <w:t>538</w:t>
      </w:r>
      <w:r w:rsidRPr="00C72042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C72042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15,5</w:t>
      </w:r>
      <w:r w:rsidRPr="00C72042"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7E00D6" w:rsidRDefault="007E00D6" w:rsidP="007E00D6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 xml:space="preserve"> - зачета и возврата излишне уплаченных или взысканных сумм налогов, сборов, пеней, штрафов (</w:t>
      </w:r>
      <w:r w:rsidRPr="00F700A4">
        <w:rPr>
          <w:rFonts w:ascii="Times New Roman" w:hAnsi="Times New Roman"/>
          <w:sz w:val="28"/>
          <w:szCs w:val="28"/>
        </w:rPr>
        <w:t>47</w:t>
      </w:r>
      <w:r>
        <w:rPr>
          <w:rFonts w:ascii="Times New Roman" w:hAnsi="Times New Roman"/>
          <w:sz w:val="28"/>
          <w:szCs w:val="28"/>
        </w:rPr>
        <w:t>8</w:t>
      </w:r>
      <w:r w:rsidRPr="00C72042">
        <w:rPr>
          <w:rFonts w:ascii="Times New Roman" w:hAnsi="Times New Roman"/>
          <w:sz w:val="28"/>
          <w:szCs w:val="28"/>
        </w:rPr>
        <w:t xml:space="preserve"> обращений или </w:t>
      </w:r>
      <w:r>
        <w:rPr>
          <w:rFonts w:ascii="Times New Roman" w:hAnsi="Times New Roman"/>
          <w:sz w:val="28"/>
          <w:szCs w:val="28"/>
        </w:rPr>
        <w:t>13</w:t>
      </w:r>
      <w:r w:rsidRPr="00C7204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8</w:t>
      </w:r>
      <w:r w:rsidRPr="00C72042">
        <w:rPr>
          <w:rFonts w:ascii="Times New Roman" w:hAnsi="Times New Roman"/>
          <w:sz w:val="28"/>
          <w:szCs w:val="28"/>
        </w:rPr>
        <w:t xml:space="preserve"> % от общего числа обращений);</w:t>
      </w:r>
    </w:p>
    <w:p w:rsidR="007E00D6" w:rsidRPr="00F700A4" w:rsidRDefault="007E00D6" w:rsidP="007E00D6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F700A4">
        <w:rPr>
          <w:rFonts w:ascii="Times New Roman" w:hAnsi="Times New Roman"/>
          <w:sz w:val="28"/>
          <w:szCs w:val="28"/>
        </w:rPr>
        <w:t xml:space="preserve"> </w:t>
      </w:r>
      <w:r w:rsidRPr="00C72042">
        <w:rPr>
          <w:rFonts w:ascii="Times New Roman" w:hAnsi="Times New Roman"/>
          <w:sz w:val="28"/>
          <w:szCs w:val="28"/>
        </w:rPr>
        <w:t xml:space="preserve">- исчисления и уплаты </w:t>
      </w:r>
      <w:r>
        <w:rPr>
          <w:rFonts w:ascii="Times New Roman" w:hAnsi="Times New Roman"/>
          <w:sz w:val="28"/>
          <w:szCs w:val="28"/>
        </w:rPr>
        <w:t>транспорт</w:t>
      </w:r>
      <w:r w:rsidRPr="00C72042">
        <w:rPr>
          <w:rFonts w:ascii="Times New Roman" w:hAnsi="Times New Roman"/>
          <w:sz w:val="28"/>
          <w:szCs w:val="28"/>
        </w:rPr>
        <w:t>ного налога (</w:t>
      </w:r>
      <w:r w:rsidRPr="00F700A4">
        <w:rPr>
          <w:rFonts w:ascii="Times New Roman" w:hAnsi="Times New Roman"/>
          <w:sz w:val="28"/>
          <w:szCs w:val="28"/>
        </w:rPr>
        <w:t>392</w:t>
      </w:r>
      <w:r w:rsidRPr="00C72042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я</w:t>
      </w:r>
      <w:r w:rsidRPr="00C72042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11,3 % от общего числа обращений);</w:t>
      </w:r>
    </w:p>
    <w:p w:rsidR="007E00D6" w:rsidRPr="00C72042" w:rsidRDefault="007E00D6" w:rsidP="007E00D6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>- налогообложения малого бизнеса (</w:t>
      </w:r>
      <w:r w:rsidRPr="00F700A4">
        <w:rPr>
          <w:rFonts w:ascii="Times New Roman" w:hAnsi="Times New Roman"/>
          <w:sz w:val="28"/>
          <w:szCs w:val="28"/>
        </w:rPr>
        <w:t>116</w:t>
      </w:r>
      <w:r w:rsidRPr="00C72042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я</w:t>
      </w:r>
      <w:r w:rsidRPr="00C72042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3</w:t>
      </w:r>
      <w:r w:rsidRPr="00C7204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3 % от общего числа обращений).</w:t>
      </w:r>
    </w:p>
    <w:p w:rsidR="007E00D6" w:rsidRPr="00C72042" w:rsidRDefault="007E00D6" w:rsidP="007E00D6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 xml:space="preserve">Отдельные обращения, поступившие в Инспекции в отчетном периоде, содержали вопросы: </w:t>
      </w:r>
      <w:r>
        <w:rPr>
          <w:rFonts w:ascii="Times New Roman" w:hAnsi="Times New Roman"/>
          <w:sz w:val="28"/>
          <w:szCs w:val="28"/>
        </w:rPr>
        <w:t>земель</w:t>
      </w:r>
      <w:r w:rsidRPr="00C72042">
        <w:rPr>
          <w:rFonts w:ascii="Times New Roman" w:hAnsi="Times New Roman"/>
          <w:sz w:val="28"/>
          <w:szCs w:val="28"/>
        </w:rPr>
        <w:t>ного налога; налога на доходы физических лиц;</w:t>
      </w:r>
      <w:r>
        <w:rPr>
          <w:rFonts w:ascii="Times New Roman" w:hAnsi="Times New Roman"/>
          <w:sz w:val="28"/>
          <w:szCs w:val="28"/>
        </w:rPr>
        <w:t xml:space="preserve"> задолженности по налогам и сборам; </w:t>
      </w:r>
      <w:r w:rsidRPr="00C72042">
        <w:rPr>
          <w:rFonts w:ascii="Times New Roman" w:hAnsi="Times New Roman"/>
          <w:sz w:val="28"/>
          <w:szCs w:val="28"/>
        </w:rPr>
        <w:t xml:space="preserve"> государственной регистрации юридических лиц и другие (приложение №2).</w:t>
      </w:r>
    </w:p>
    <w:p w:rsidR="007E00D6" w:rsidRPr="001F27FC" w:rsidRDefault="007E00D6" w:rsidP="007E00D6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16A4E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июле</w:t>
      </w:r>
      <w:r w:rsidRPr="00A16A4E">
        <w:rPr>
          <w:rFonts w:ascii="Times New Roman" w:hAnsi="Times New Roman"/>
          <w:sz w:val="28"/>
          <w:szCs w:val="28"/>
        </w:rPr>
        <w:t xml:space="preserve"> текущего года в приемную подведомственных Инспекций обратил</w:t>
      </w:r>
      <w:r>
        <w:rPr>
          <w:rFonts w:ascii="Times New Roman" w:hAnsi="Times New Roman"/>
          <w:sz w:val="28"/>
          <w:szCs w:val="28"/>
        </w:rPr>
        <w:t>ось</w:t>
      </w:r>
      <w:r w:rsidRPr="00A16A4E">
        <w:rPr>
          <w:rFonts w:ascii="Times New Roman" w:hAnsi="Times New Roman"/>
          <w:sz w:val="28"/>
          <w:szCs w:val="28"/>
        </w:rPr>
        <w:t xml:space="preserve"> </w:t>
      </w:r>
      <w:r w:rsidRPr="003F2A2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0 </w:t>
      </w:r>
      <w:r w:rsidRPr="00A16A4E">
        <w:rPr>
          <w:rFonts w:ascii="Times New Roman" w:hAnsi="Times New Roman"/>
          <w:sz w:val="28"/>
          <w:szCs w:val="28"/>
        </w:rPr>
        <w:t>граждан</w:t>
      </w:r>
      <w:r w:rsidRPr="001F27FC">
        <w:rPr>
          <w:rFonts w:ascii="Times New Roman" w:hAnsi="Times New Roman"/>
          <w:sz w:val="28"/>
          <w:szCs w:val="28"/>
        </w:rPr>
        <w:t>. Всем обратившимся были даны разъяснения руководством и специалистами Инспекций.</w:t>
      </w:r>
    </w:p>
    <w:p w:rsidR="009072DA" w:rsidRDefault="009072D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F27FC" w:rsidRPr="000D7FAF" w:rsidRDefault="009072DA" w:rsidP="009072DA">
      <w:pPr>
        <w:spacing w:after="0" w:line="360" w:lineRule="auto"/>
        <w:ind w:left="-851" w:firstLine="709"/>
        <w:jc w:val="right"/>
        <w:rPr>
          <w:rFonts w:ascii="Times New Roman" w:hAnsi="Times New Roman"/>
          <w:sz w:val="24"/>
          <w:szCs w:val="24"/>
        </w:rPr>
      </w:pPr>
      <w:r w:rsidRPr="000D7FAF"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777DA2" w:rsidRPr="00777DA2" w:rsidRDefault="00777DA2" w:rsidP="00777DA2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777DA2">
        <w:rPr>
          <w:rFonts w:ascii="Times New Roman" w:eastAsia="Times New Roman" w:hAnsi="Times New Roman"/>
          <w:noProof/>
          <w:sz w:val="24"/>
          <w:szCs w:val="20"/>
          <w:lang w:eastAsia="ru-RU"/>
        </w:rPr>
        <w:t>СПРАВКА</w:t>
      </w:r>
    </w:p>
    <w:p w:rsidR="00777DA2" w:rsidRPr="00777DA2" w:rsidRDefault="00777DA2" w:rsidP="00777DA2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777DA2">
        <w:rPr>
          <w:rFonts w:ascii="Times New Roman" w:eastAsia="Times New Roman" w:hAnsi="Times New Roman"/>
          <w:noProof/>
          <w:sz w:val="24"/>
          <w:szCs w:val="20"/>
          <w:lang w:eastAsia="ru-RU"/>
        </w:rPr>
        <w:t>Входящей корреспонденции по тематике обращений граждан</w:t>
      </w:r>
    </w:p>
    <w:p w:rsidR="00777DA2" w:rsidRPr="00777DA2" w:rsidRDefault="00777DA2" w:rsidP="00777DA2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</w:pPr>
      <w:r w:rsidRPr="00777DA2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 xml:space="preserve">c 01.07.2017 </w:t>
      </w:r>
      <w:r w:rsidRPr="00777DA2">
        <w:rPr>
          <w:rFonts w:ascii="Times New Roman" w:eastAsia="Times New Roman" w:hAnsi="Times New Roman"/>
          <w:noProof/>
          <w:sz w:val="24"/>
          <w:szCs w:val="20"/>
          <w:lang w:eastAsia="ru-RU"/>
        </w:rPr>
        <w:t>по</w:t>
      </w:r>
      <w:r w:rsidRPr="00777DA2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 xml:space="preserve"> 31.07.2017</w:t>
      </w:r>
    </w:p>
    <w:p w:rsidR="00777DA2" w:rsidRPr="00777DA2" w:rsidRDefault="00777DA2" w:rsidP="00777DA2">
      <w:pPr>
        <w:spacing w:after="0" w:line="240" w:lineRule="auto"/>
        <w:jc w:val="center"/>
        <w:rPr>
          <w:rFonts w:ascii="Times New Roman" w:eastAsia="Times New Roman" w:hAnsi="Times New Roman"/>
          <w:noProof/>
          <w:sz w:val="18"/>
          <w:szCs w:val="20"/>
          <w:lang w:val="en-US" w:eastAsia="ru-RU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777DA2" w:rsidRPr="00777DA2" w:rsidTr="00765F13">
        <w:trPr>
          <w:cantSplit/>
          <w:trHeight w:val="225"/>
        </w:trPr>
        <w:tc>
          <w:tcPr>
            <w:tcW w:w="7513" w:type="dxa"/>
            <w:vMerge w:val="restart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val="en-US" w:eastAsia="ru-RU"/>
              </w:rPr>
            </w:pPr>
          </w:p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Количество документов</w:t>
            </w:r>
          </w:p>
        </w:tc>
      </w:tr>
      <w:tr w:rsidR="00777DA2" w:rsidRPr="00777DA2" w:rsidTr="00765F13">
        <w:trPr>
          <w:cantSplit/>
          <w:trHeight w:val="437"/>
        </w:trPr>
        <w:tc>
          <w:tcPr>
            <w:tcW w:w="7513" w:type="dxa"/>
            <w:vMerge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777DA2" w:rsidRPr="00777DA2" w:rsidTr="00765F13">
        <w:trPr>
          <w:cantSplit/>
        </w:trPr>
        <w:tc>
          <w:tcPr>
            <w:tcW w:w="7513" w:type="dxa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777DA2" w:rsidRPr="00777DA2" w:rsidTr="00765F13">
        <w:trPr>
          <w:cantSplit/>
        </w:trPr>
        <w:tc>
          <w:tcPr>
            <w:tcW w:w="7513" w:type="dxa"/>
          </w:tcPr>
          <w:p w:rsidR="00777DA2" w:rsidRPr="00777DA2" w:rsidRDefault="00777DA2" w:rsidP="00777DA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268" w:type="dxa"/>
          </w:tcPr>
          <w:p w:rsidR="00777DA2" w:rsidRPr="00777DA2" w:rsidRDefault="00777DA2" w:rsidP="00777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777DA2" w:rsidRPr="00777DA2" w:rsidTr="00765F13">
        <w:trPr>
          <w:cantSplit/>
        </w:trPr>
        <w:tc>
          <w:tcPr>
            <w:tcW w:w="7513" w:type="dxa"/>
          </w:tcPr>
          <w:p w:rsidR="00777DA2" w:rsidRPr="00777DA2" w:rsidRDefault="00777DA2" w:rsidP="00777DA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0001.0002.0027.0000 Обращения‚ заявления и жалобы граждан</w:t>
            </w:r>
          </w:p>
        </w:tc>
        <w:tc>
          <w:tcPr>
            <w:tcW w:w="2268" w:type="dxa"/>
          </w:tcPr>
          <w:p w:rsidR="00777DA2" w:rsidRPr="00777DA2" w:rsidRDefault="00777DA2" w:rsidP="00777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777DA2" w:rsidRPr="00777DA2" w:rsidTr="00765F13">
        <w:trPr>
          <w:cantSplit/>
        </w:trPr>
        <w:tc>
          <w:tcPr>
            <w:tcW w:w="7513" w:type="dxa"/>
          </w:tcPr>
          <w:p w:rsidR="00777DA2" w:rsidRPr="00777DA2" w:rsidRDefault="00777DA2" w:rsidP="00777DA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777DA2" w:rsidRPr="00777DA2" w:rsidRDefault="00777DA2" w:rsidP="00777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777DA2" w:rsidRPr="00777DA2" w:rsidTr="00765F13">
        <w:trPr>
          <w:cantSplit/>
        </w:trPr>
        <w:tc>
          <w:tcPr>
            <w:tcW w:w="7513" w:type="dxa"/>
          </w:tcPr>
          <w:p w:rsidR="00777DA2" w:rsidRPr="00777DA2" w:rsidRDefault="00777DA2" w:rsidP="00777DA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0001.0002.0027.0120 Запросы архивных данных (за исключением зарубежных стран)</w:t>
            </w:r>
          </w:p>
        </w:tc>
        <w:tc>
          <w:tcPr>
            <w:tcW w:w="2268" w:type="dxa"/>
          </w:tcPr>
          <w:p w:rsidR="00777DA2" w:rsidRPr="00777DA2" w:rsidRDefault="00777DA2" w:rsidP="00777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777DA2" w:rsidRPr="00777DA2" w:rsidTr="00765F13">
        <w:trPr>
          <w:cantSplit/>
        </w:trPr>
        <w:tc>
          <w:tcPr>
            <w:tcW w:w="7513" w:type="dxa"/>
          </w:tcPr>
          <w:p w:rsidR="00777DA2" w:rsidRPr="00777DA2" w:rsidRDefault="00777DA2" w:rsidP="00777DA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777DA2" w:rsidRPr="00777DA2" w:rsidRDefault="00777DA2" w:rsidP="00777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777DA2" w:rsidRPr="00777DA2" w:rsidTr="00765F13">
        <w:trPr>
          <w:cantSplit/>
        </w:trPr>
        <w:tc>
          <w:tcPr>
            <w:tcW w:w="7513" w:type="dxa"/>
          </w:tcPr>
          <w:p w:rsidR="00777DA2" w:rsidRPr="00777DA2" w:rsidRDefault="00777DA2" w:rsidP="00777DA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2268" w:type="dxa"/>
          </w:tcPr>
          <w:p w:rsidR="00777DA2" w:rsidRPr="00777DA2" w:rsidRDefault="00777DA2" w:rsidP="00777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777DA2" w:rsidRPr="00777DA2" w:rsidTr="00765F13">
        <w:trPr>
          <w:cantSplit/>
        </w:trPr>
        <w:tc>
          <w:tcPr>
            <w:tcW w:w="7513" w:type="dxa"/>
          </w:tcPr>
          <w:p w:rsidR="00777DA2" w:rsidRPr="00777DA2" w:rsidRDefault="00777DA2" w:rsidP="00777DA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777DA2" w:rsidRPr="00777DA2" w:rsidRDefault="00777DA2" w:rsidP="00777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777DA2" w:rsidRPr="00777DA2" w:rsidTr="00765F13">
        <w:trPr>
          <w:cantSplit/>
        </w:trPr>
        <w:tc>
          <w:tcPr>
            <w:tcW w:w="7513" w:type="dxa"/>
          </w:tcPr>
          <w:p w:rsidR="00777DA2" w:rsidRPr="00777DA2" w:rsidRDefault="00777DA2" w:rsidP="00777DA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0002.0006.0065.0297 Вопросы кадрового обеспечения</w:t>
            </w:r>
          </w:p>
        </w:tc>
        <w:tc>
          <w:tcPr>
            <w:tcW w:w="2268" w:type="dxa"/>
          </w:tcPr>
          <w:p w:rsidR="00777DA2" w:rsidRPr="00777DA2" w:rsidRDefault="00777DA2" w:rsidP="00777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777DA2" w:rsidRPr="00777DA2" w:rsidTr="00765F13">
        <w:trPr>
          <w:cantSplit/>
        </w:trPr>
        <w:tc>
          <w:tcPr>
            <w:tcW w:w="7513" w:type="dxa"/>
          </w:tcPr>
          <w:p w:rsidR="00777DA2" w:rsidRPr="00777DA2" w:rsidRDefault="00777DA2" w:rsidP="00777DA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0002.0006.0065.0298 Вопросы социального обеспечения работников</w:t>
            </w:r>
          </w:p>
        </w:tc>
        <w:tc>
          <w:tcPr>
            <w:tcW w:w="2268" w:type="dxa"/>
          </w:tcPr>
          <w:p w:rsidR="00777DA2" w:rsidRPr="00777DA2" w:rsidRDefault="00777DA2" w:rsidP="00777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777DA2" w:rsidRPr="00777DA2" w:rsidTr="00765F13">
        <w:trPr>
          <w:cantSplit/>
        </w:trPr>
        <w:tc>
          <w:tcPr>
            <w:tcW w:w="7513" w:type="dxa"/>
          </w:tcPr>
          <w:p w:rsidR="00777DA2" w:rsidRPr="00777DA2" w:rsidRDefault="00777DA2" w:rsidP="00777DA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0002.0006.0065.1408 Выплата премий за выполнение особо важных и сложных заданий</w:t>
            </w:r>
          </w:p>
        </w:tc>
        <w:tc>
          <w:tcPr>
            <w:tcW w:w="2268" w:type="dxa"/>
          </w:tcPr>
          <w:p w:rsidR="00777DA2" w:rsidRPr="00777DA2" w:rsidRDefault="00777DA2" w:rsidP="00777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777DA2" w:rsidRPr="00777DA2" w:rsidTr="00765F13">
        <w:trPr>
          <w:cantSplit/>
        </w:trPr>
        <w:tc>
          <w:tcPr>
            <w:tcW w:w="7513" w:type="dxa"/>
          </w:tcPr>
          <w:p w:rsidR="00777DA2" w:rsidRPr="00777DA2" w:rsidRDefault="00777DA2" w:rsidP="00777DA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0002.0006.0065.1413 Начисление заработной платы</w:t>
            </w:r>
          </w:p>
        </w:tc>
        <w:tc>
          <w:tcPr>
            <w:tcW w:w="2268" w:type="dxa"/>
          </w:tcPr>
          <w:p w:rsidR="00777DA2" w:rsidRPr="00777DA2" w:rsidRDefault="00777DA2" w:rsidP="00777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777DA2" w:rsidRPr="00777DA2" w:rsidTr="00765F13">
        <w:trPr>
          <w:cantSplit/>
        </w:trPr>
        <w:tc>
          <w:tcPr>
            <w:tcW w:w="7513" w:type="dxa"/>
          </w:tcPr>
          <w:p w:rsidR="00777DA2" w:rsidRPr="00777DA2" w:rsidRDefault="00777DA2" w:rsidP="00777DA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2268" w:type="dxa"/>
          </w:tcPr>
          <w:p w:rsidR="00777DA2" w:rsidRPr="00777DA2" w:rsidRDefault="00777DA2" w:rsidP="00777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777DA2" w:rsidRPr="00777DA2" w:rsidTr="00765F13">
        <w:trPr>
          <w:cantSplit/>
        </w:trPr>
        <w:tc>
          <w:tcPr>
            <w:tcW w:w="7513" w:type="dxa"/>
          </w:tcPr>
          <w:p w:rsidR="00777DA2" w:rsidRPr="00777DA2" w:rsidRDefault="00777DA2" w:rsidP="00777DA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0002.0007.0072.0000 Пособия. Компенсационные выплаты (за исключением международного сотрудничества)</w:t>
            </w:r>
          </w:p>
        </w:tc>
        <w:tc>
          <w:tcPr>
            <w:tcW w:w="2268" w:type="dxa"/>
          </w:tcPr>
          <w:p w:rsidR="00777DA2" w:rsidRPr="00777DA2" w:rsidRDefault="00777DA2" w:rsidP="00777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777DA2" w:rsidRPr="00777DA2" w:rsidTr="00765F13">
        <w:trPr>
          <w:cantSplit/>
        </w:trPr>
        <w:tc>
          <w:tcPr>
            <w:tcW w:w="7513" w:type="dxa"/>
          </w:tcPr>
          <w:p w:rsidR="00777DA2" w:rsidRPr="00777DA2" w:rsidRDefault="00777DA2" w:rsidP="00777DA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0003.0008.0086.0000 Налоги и сборы</w:t>
            </w:r>
          </w:p>
        </w:tc>
        <w:tc>
          <w:tcPr>
            <w:tcW w:w="2268" w:type="dxa"/>
          </w:tcPr>
          <w:p w:rsidR="00777DA2" w:rsidRPr="00777DA2" w:rsidRDefault="00777DA2" w:rsidP="00777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777DA2" w:rsidRPr="00777DA2" w:rsidTr="00765F13">
        <w:trPr>
          <w:cantSplit/>
        </w:trPr>
        <w:tc>
          <w:tcPr>
            <w:tcW w:w="7513" w:type="dxa"/>
          </w:tcPr>
          <w:p w:rsidR="00777DA2" w:rsidRPr="00777DA2" w:rsidRDefault="00777DA2" w:rsidP="00777DA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777DA2" w:rsidRPr="00777DA2" w:rsidRDefault="00777DA2" w:rsidP="00777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777DA2" w:rsidRPr="00777DA2" w:rsidTr="00765F13">
        <w:trPr>
          <w:cantSplit/>
        </w:trPr>
        <w:tc>
          <w:tcPr>
            <w:tcW w:w="7513" w:type="dxa"/>
          </w:tcPr>
          <w:p w:rsidR="00777DA2" w:rsidRPr="00777DA2" w:rsidRDefault="00777DA2" w:rsidP="00777DA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777DA2" w:rsidRPr="00777DA2" w:rsidRDefault="00777DA2" w:rsidP="00777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777DA2" w:rsidRPr="00777DA2" w:rsidTr="00765F13">
        <w:trPr>
          <w:cantSplit/>
        </w:trPr>
        <w:tc>
          <w:tcPr>
            <w:tcW w:w="7513" w:type="dxa"/>
          </w:tcPr>
          <w:p w:rsidR="00777DA2" w:rsidRPr="00777DA2" w:rsidRDefault="00777DA2" w:rsidP="00777DA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777DA2" w:rsidRPr="00777DA2" w:rsidRDefault="00777DA2" w:rsidP="00777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777DA2" w:rsidRPr="00777DA2" w:rsidTr="00765F13">
        <w:trPr>
          <w:cantSplit/>
        </w:trPr>
        <w:tc>
          <w:tcPr>
            <w:tcW w:w="7513" w:type="dxa"/>
          </w:tcPr>
          <w:p w:rsidR="00777DA2" w:rsidRPr="00777DA2" w:rsidRDefault="00777DA2" w:rsidP="00777DA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777DA2" w:rsidRPr="00777DA2" w:rsidRDefault="00777DA2" w:rsidP="00777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777DA2" w:rsidRPr="00777DA2" w:rsidTr="00765F13">
        <w:trPr>
          <w:cantSplit/>
        </w:trPr>
        <w:tc>
          <w:tcPr>
            <w:tcW w:w="7513" w:type="dxa"/>
          </w:tcPr>
          <w:p w:rsidR="00777DA2" w:rsidRPr="00777DA2" w:rsidRDefault="00777DA2" w:rsidP="00777DA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0003.0008.0086.0760 Земельный налог</w:t>
            </w:r>
          </w:p>
        </w:tc>
        <w:tc>
          <w:tcPr>
            <w:tcW w:w="2268" w:type="dxa"/>
          </w:tcPr>
          <w:p w:rsidR="00777DA2" w:rsidRPr="00777DA2" w:rsidRDefault="00777DA2" w:rsidP="00777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6</w:t>
            </w:r>
          </w:p>
        </w:tc>
      </w:tr>
      <w:tr w:rsidR="00777DA2" w:rsidRPr="00777DA2" w:rsidTr="00765F13">
        <w:trPr>
          <w:cantSplit/>
        </w:trPr>
        <w:tc>
          <w:tcPr>
            <w:tcW w:w="7513" w:type="dxa"/>
          </w:tcPr>
          <w:p w:rsidR="00777DA2" w:rsidRPr="00777DA2" w:rsidRDefault="00777DA2" w:rsidP="00777DA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777DA2" w:rsidRPr="00777DA2" w:rsidRDefault="00777DA2" w:rsidP="00777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777DA2" w:rsidRPr="00777DA2" w:rsidTr="00765F13">
        <w:trPr>
          <w:cantSplit/>
        </w:trPr>
        <w:tc>
          <w:tcPr>
            <w:tcW w:w="7513" w:type="dxa"/>
          </w:tcPr>
          <w:p w:rsidR="00777DA2" w:rsidRPr="00777DA2" w:rsidRDefault="00777DA2" w:rsidP="00777DA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777DA2" w:rsidRPr="00777DA2" w:rsidRDefault="00777DA2" w:rsidP="00777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20</w:t>
            </w:r>
          </w:p>
        </w:tc>
      </w:tr>
      <w:tr w:rsidR="00777DA2" w:rsidRPr="00777DA2" w:rsidTr="00765F13">
        <w:trPr>
          <w:cantSplit/>
        </w:trPr>
        <w:tc>
          <w:tcPr>
            <w:tcW w:w="7513" w:type="dxa"/>
          </w:tcPr>
          <w:p w:rsidR="00777DA2" w:rsidRPr="00777DA2" w:rsidRDefault="00777DA2" w:rsidP="00777DA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777DA2" w:rsidRPr="00777DA2" w:rsidRDefault="00777DA2" w:rsidP="00777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9</w:t>
            </w:r>
          </w:p>
        </w:tc>
      </w:tr>
      <w:tr w:rsidR="00777DA2" w:rsidRPr="00777DA2" w:rsidTr="00765F13">
        <w:trPr>
          <w:cantSplit/>
        </w:trPr>
        <w:tc>
          <w:tcPr>
            <w:tcW w:w="7513" w:type="dxa"/>
          </w:tcPr>
          <w:p w:rsidR="00777DA2" w:rsidRPr="00777DA2" w:rsidRDefault="00777DA2" w:rsidP="00777DA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777DA2" w:rsidRPr="00777DA2" w:rsidRDefault="00777DA2" w:rsidP="00777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6</w:t>
            </w:r>
          </w:p>
        </w:tc>
      </w:tr>
      <w:tr w:rsidR="00777DA2" w:rsidRPr="00777DA2" w:rsidTr="00765F13">
        <w:trPr>
          <w:cantSplit/>
        </w:trPr>
        <w:tc>
          <w:tcPr>
            <w:tcW w:w="7513" w:type="dxa"/>
          </w:tcPr>
          <w:p w:rsidR="00777DA2" w:rsidRPr="00777DA2" w:rsidRDefault="00777DA2" w:rsidP="00777DA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777DA2" w:rsidRPr="00777DA2" w:rsidRDefault="00777DA2" w:rsidP="00777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777DA2" w:rsidRPr="00777DA2" w:rsidTr="00765F13">
        <w:trPr>
          <w:cantSplit/>
        </w:trPr>
        <w:tc>
          <w:tcPr>
            <w:tcW w:w="7513" w:type="dxa"/>
          </w:tcPr>
          <w:p w:rsidR="00777DA2" w:rsidRPr="00777DA2" w:rsidRDefault="00777DA2" w:rsidP="00777DA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0003.0008.0086.0767 Госпошлина</w:t>
            </w:r>
          </w:p>
        </w:tc>
        <w:tc>
          <w:tcPr>
            <w:tcW w:w="2268" w:type="dxa"/>
          </w:tcPr>
          <w:p w:rsidR="00777DA2" w:rsidRPr="00777DA2" w:rsidRDefault="00777DA2" w:rsidP="00777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777DA2" w:rsidRPr="00777DA2" w:rsidTr="00765F13">
        <w:trPr>
          <w:cantSplit/>
        </w:trPr>
        <w:tc>
          <w:tcPr>
            <w:tcW w:w="7513" w:type="dxa"/>
          </w:tcPr>
          <w:p w:rsidR="00777DA2" w:rsidRPr="00777DA2" w:rsidRDefault="00777DA2" w:rsidP="00777DA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777DA2" w:rsidRPr="00777DA2" w:rsidRDefault="00777DA2" w:rsidP="00777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777DA2" w:rsidRPr="00777DA2" w:rsidTr="00765F13">
        <w:trPr>
          <w:cantSplit/>
        </w:trPr>
        <w:tc>
          <w:tcPr>
            <w:tcW w:w="7513" w:type="dxa"/>
          </w:tcPr>
          <w:p w:rsidR="00777DA2" w:rsidRPr="00777DA2" w:rsidRDefault="00777DA2" w:rsidP="00777DA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777DA2" w:rsidRPr="00777DA2" w:rsidRDefault="00777DA2" w:rsidP="00777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20</w:t>
            </w:r>
          </w:p>
        </w:tc>
      </w:tr>
      <w:tr w:rsidR="00777DA2" w:rsidRPr="00777DA2" w:rsidTr="00765F13">
        <w:trPr>
          <w:cantSplit/>
        </w:trPr>
        <w:tc>
          <w:tcPr>
            <w:tcW w:w="7513" w:type="dxa"/>
          </w:tcPr>
          <w:p w:rsidR="00777DA2" w:rsidRPr="00777DA2" w:rsidRDefault="00777DA2" w:rsidP="00777DA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777DA2" w:rsidRPr="00777DA2" w:rsidRDefault="00777DA2" w:rsidP="00777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777DA2" w:rsidRPr="00777DA2" w:rsidTr="00765F13">
        <w:trPr>
          <w:cantSplit/>
        </w:trPr>
        <w:tc>
          <w:tcPr>
            <w:tcW w:w="7513" w:type="dxa"/>
          </w:tcPr>
          <w:p w:rsidR="00777DA2" w:rsidRPr="00777DA2" w:rsidRDefault="00777DA2" w:rsidP="00777DA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0003.0008.0086.0771 Применение ККТ</w:t>
            </w:r>
          </w:p>
        </w:tc>
        <w:tc>
          <w:tcPr>
            <w:tcW w:w="2268" w:type="dxa"/>
          </w:tcPr>
          <w:p w:rsidR="00777DA2" w:rsidRPr="00777DA2" w:rsidRDefault="00777DA2" w:rsidP="00777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777DA2" w:rsidRPr="00777DA2" w:rsidTr="00765F13">
        <w:trPr>
          <w:cantSplit/>
        </w:trPr>
        <w:tc>
          <w:tcPr>
            <w:tcW w:w="7513" w:type="dxa"/>
          </w:tcPr>
          <w:p w:rsidR="00777DA2" w:rsidRPr="00777DA2" w:rsidRDefault="00777DA2" w:rsidP="00777DA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777DA2" w:rsidRPr="00777DA2" w:rsidRDefault="00777DA2" w:rsidP="00777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777DA2" w:rsidRPr="00777DA2" w:rsidTr="00765F13">
        <w:trPr>
          <w:cantSplit/>
        </w:trPr>
        <w:tc>
          <w:tcPr>
            <w:tcW w:w="7513" w:type="dxa"/>
          </w:tcPr>
          <w:p w:rsidR="00777DA2" w:rsidRPr="00777DA2" w:rsidRDefault="00777DA2" w:rsidP="00777DA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777DA2" w:rsidRPr="00777DA2" w:rsidRDefault="00777DA2" w:rsidP="00777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777DA2" w:rsidRPr="00777DA2" w:rsidTr="00765F13">
        <w:trPr>
          <w:cantSplit/>
        </w:trPr>
        <w:tc>
          <w:tcPr>
            <w:tcW w:w="7513" w:type="dxa"/>
          </w:tcPr>
          <w:p w:rsidR="00777DA2" w:rsidRPr="00777DA2" w:rsidRDefault="00777DA2" w:rsidP="00777DA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777DA2" w:rsidRPr="00777DA2" w:rsidRDefault="00777DA2" w:rsidP="00777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777DA2" w:rsidRPr="00777DA2" w:rsidTr="00765F13">
        <w:trPr>
          <w:cantSplit/>
        </w:trPr>
        <w:tc>
          <w:tcPr>
            <w:tcW w:w="7513" w:type="dxa"/>
          </w:tcPr>
          <w:p w:rsidR="00777DA2" w:rsidRPr="00777DA2" w:rsidRDefault="00777DA2" w:rsidP="00777DA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777DA2" w:rsidRPr="00777DA2" w:rsidRDefault="00777DA2" w:rsidP="00777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777DA2" w:rsidRPr="00777DA2" w:rsidTr="00765F13">
        <w:trPr>
          <w:cantSplit/>
        </w:trPr>
        <w:tc>
          <w:tcPr>
            <w:tcW w:w="7513" w:type="dxa"/>
          </w:tcPr>
          <w:p w:rsidR="00777DA2" w:rsidRPr="00777DA2" w:rsidRDefault="00777DA2" w:rsidP="00777DA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777DA2" w:rsidRPr="00777DA2" w:rsidRDefault="00777DA2" w:rsidP="00777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777DA2" w:rsidRPr="00777DA2" w:rsidTr="00765F13">
        <w:trPr>
          <w:cantSplit/>
        </w:trPr>
        <w:tc>
          <w:tcPr>
            <w:tcW w:w="7513" w:type="dxa"/>
          </w:tcPr>
          <w:p w:rsidR="00777DA2" w:rsidRPr="00777DA2" w:rsidRDefault="00777DA2" w:rsidP="00777DA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777DA2" w:rsidRPr="00777DA2" w:rsidRDefault="00777DA2" w:rsidP="00777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777DA2" w:rsidRPr="00777DA2" w:rsidTr="00765F13">
        <w:trPr>
          <w:cantSplit/>
        </w:trPr>
        <w:tc>
          <w:tcPr>
            <w:tcW w:w="7513" w:type="dxa"/>
          </w:tcPr>
          <w:p w:rsidR="00777DA2" w:rsidRPr="00777DA2" w:rsidRDefault="00777DA2" w:rsidP="00777DA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777DA2" w:rsidRPr="00777DA2" w:rsidRDefault="00777DA2" w:rsidP="00777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777DA2" w:rsidRPr="00777DA2" w:rsidTr="00765F13">
        <w:trPr>
          <w:cantSplit/>
        </w:trPr>
        <w:tc>
          <w:tcPr>
            <w:tcW w:w="7513" w:type="dxa"/>
          </w:tcPr>
          <w:p w:rsidR="00777DA2" w:rsidRPr="00777DA2" w:rsidRDefault="00777DA2" w:rsidP="00777DA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777DA2" w:rsidRPr="00777DA2" w:rsidRDefault="00777DA2" w:rsidP="00777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79</w:t>
            </w:r>
          </w:p>
        </w:tc>
      </w:tr>
    </w:tbl>
    <w:p w:rsidR="009072DA" w:rsidRPr="009072DA" w:rsidRDefault="009072DA" w:rsidP="009072DA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9072DA" w:rsidRPr="009072DA" w:rsidRDefault="009072DA" w:rsidP="009072DA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1F6693" w:rsidRDefault="001F6693" w:rsidP="009072DA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ru-RU"/>
        </w:rPr>
        <w:sectPr w:rsidR="001F6693" w:rsidSect="00E23BF0">
          <w:headerReference w:type="default" r:id="rId7"/>
          <w:pgSz w:w="11906" w:h="16838"/>
          <w:pgMar w:top="709" w:right="850" w:bottom="851" w:left="1701" w:header="708" w:footer="708" w:gutter="0"/>
          <w:cols w:space="708"/>
          <w:titlePg/>
          <w:docGrid w:linePitch="360"/>
        </w:sectPr>
      </w:pPr>
    </w:p>
    <w:p w:rsidR="003270D4" w:rsidRDefault="003270D4" w:rsidP="003270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№2</w:t>
      </w:r>
    </w:p>
    <w:p w:rsidR="00777DA2" w:rsidRPr="00777DA2" w:rsidRDefault="00777DA2" w:rsidP="00777D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77DA2">
        <w:rPr>
          <w:rFonts w:ascii="Times New Roman" w:hAnsi="Times New Roman"/>
          <w:sz w:val="24"/>
          <w:szCs w:val="24"/>
        </w:rPr>
        <w:t xml:space="preserve">Статистика с наибольшим количеством поступивших обращений  по </w:t>
      </w:r>
      <w:r w:rsidRPr="00777D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тематике вопроса </w:t>
      </w:r>
      <w:r w:rsidRPr="00777DA2">
        <w:rPr>
          <w:rFonts w:ascii="Times New Roman" w:hAnsi="Times New Roman"/>
          <w:noProof/>
          <w:color w:val="000000"/>
          <w:sz w:val="24"/>
          <w:szCs w:val="24"/>
        </w:rPr>
        <w:t xml:space="preserve">в </w:t>
      </w:r>
      <w:r w:rsidRPr="00777D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соответствии с </w:t>
      </w:r>
      <w:r w:rsidRPr="00777DA2">
        <w:rPr>
          <w:rFonts w:ascii="Times New Roman" w:hAnsi="Times New Roman"/>
          <w:noProof/>
          <w:color w:val="000000"/>
          <w:sz w:val="24"/>
          <w:szCs w:val="24"/>
        </w:rPr>
        <w:t>тематическим классификатором обращений</w:t>
      </w:r>
    </w:p>
    <w:p w:rsidR="00777DA2" w:rsidRPr="00777DA2" w:rsidRDefault="00777DA2" w:rsidP="00777DA2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777DA2">
        <w:rPr>
          <w:rFonts w:ascii="Times New Roman" w:hAnsi="Times New Roman"/>
          <w:sz w:val="24"/>
          <w:szCs w:val="24"/>
        </w:rPr>
        <w:t xml:space="preserve">за период </w:t>
      </w:r>
      <w:r w:rsidRPr="00777DA2">
        <w:rPr>
          <w:rFonts w:ascii="Times New Roman" w:hAnsi="Times New Roman"/>
          <w:noProof/>
          <w:color w:val="000000"/>
          <w:sz w:val="24"/>
          <w:szCs w:val="24"/>
        </w:rPr>
        <w:t>01.</w:t>
      </w:r>
      <w:r w:rsidRPr="00777DA2">
        <w:rPr>
          <w:rFonts w:ascii="Times New Roman" w:hAnsi="Times New Roman"/>
          <w:noProof/>
          <w:color w:val="000000"/>
          <w:sz w:val="24"/>
          <w:szCs w:val="24"/>
          <w:lang w:val="en-US"/>
        </w:rPr>
        <w:t>07</w:t>
      </w:r>
      <w:r w:rsidRPr="00777DA2">
        <w:rPr>
          <w:rFonts w:ascii="Times New Roman" w:hAnsi="Times New Roman"/>
          <w:noProof/>
          <w:color w:val="000000"/>
          <w:sz w:val="24"/>
          <w:szCs w:val="24"/>
        </w:rPr>
        <w:t>.201</w:t>
      </w:r>
      <w:r w:rsidRPr="00777DA2">
        <w:rPr>
          <w:rFonts w:ascii="Times New Roman" w:hAnsi="Times New Roman"/>
          <w:noProof/>
          <w:color w:val="000000"/>
          <w:sz w:val="24"/>
          <w:szCs w:val="24"/>
          <w:lang w:val="en-US"/>
        </w:rPr>
        <w:t>7</w:t>
      </w:r>
      <w:r w:rsidRPr="00777DA2">
        <w:rPr>
          <w:rFonts w:ascii="Times New Roman" w:hAnsi="Times New Roman"/>
          <w:noProof/>
          <w:color w:val="000000"/>
          <w:sz w:val="24"/>
          <w:szCs w:val="24"/>
        </w:rPr>
        <w:t xml:space="preserve"> по 3</w:t>
      </w:r>
      <w:r w:rsidRPr="00777DA2">
        <w:rPr>
          <w:rFonts w:ascii="Times New Roman" w:hAnsi="Times New Roman"/>
          <w:noProof/>
          <w:color w:val="000000"/>
          <w:sz w:val="24"/>
          <w:szCs w:val="24"/>
          <w:lang w:val="en-US"/>
        </w:rPr>
        <w:t>1</w:t>
      </w:r>
      <w:r w:rsidRPr="00777DA2">
        <w:rPr>
          <w:rFonts w:ascii="Times New Roman" w:hAnsi="Times New Roman"/>
          <w:noProof/>
          <w:color w:val="000000"/>
          <w:sz w:val="24"/>
          <w:szCs w:val="24"/>
        </w:rPr>
        <w:t>.</w:t>
      </w:r>
      <w:r w:rsidRPr="00777DA2">
        <w:rPr>
          <w:rFonts w:ascii="Times New Roman" w:hAnsi="Times New Roman"/>
          <w:noProof/>
          <w:color w:val="000000"/>
          <w:sz w:val="24"/>
          <w:szCs w:val="24"/>
          <w:lang w:val="en-US"/>
        </w:rPr>
        <w:t>07</w:t>
      </w:r>
      <w:r w:rsidRPr="00777DA2">
        <w:rPr>
          <w:rFonts w:ascii="Times New Roman" w:hAnsi="Times New Roman"/>
          <w:noProof/>
          <w:color w:val="000000"/>
          <w:sz w:val="24"/>
          <w:szCs w:val="24"/>
        </w:rPr>
        <w:t>.201</w:t>
      </w:r>
      <w:r w:rsidRPr="00777DA2">
        <w:rPr>
          <w:rFonts w:ascii="Times New Roman" w:hAnsi="Times New Roman"/>
          <w:noProof/>
          <w:color w:val="000000"/>
          <w:sz w:val="24"/>
          <w:szCs w:val="24"/>
          <w:lang w:val="en-US"/>
        </w:rPr>
        <w:t>7</w:t>
      </w:r>
      <w:r w:rsidRPr="00777DA2">
        <w:rPr>
          <w:rFonts w:ascii="Times New Roman" w:hAnsi="Times New Roman"/>
          <w:noProof/>
          <w:color w:val="000000"/>
          <w:sz w:val="24"/>
          <w:szCs w:val="24"/>
        </w:rPr>
        <w:t xml:space="preserve"> года</w:t>
      </w:r>
    </w:p>
    <w:tbl>
      <w:tblPr>
        <w:tblW w:w="14846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497"/>
        <w:gridCol w:w="1209"/>
        <w:gridCol w:w="1276"/>
        <w:gridCol w:w="1616"/>
        <w:gridCol w:w="1539"/>
        <w:gridCol w:w="1611"/>
        <w:gridCol w:w="2127"/>
        <w:gridCol w:w="2127"/>
      </w:tblGrid>
      <w:tr w:rsidR="00777DA2" w:rsidRPr="00777DA2" w:rsidTr="00765F13">
        <w:trPr>
          <w:trHeight w:val="128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A2" w:rsidRPr="00777DA2" w:rsidRDefault="00777DA2" w:rsidP="00777DA2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77DA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Наименование Инспекции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DA2" w:rsidRPr="00777DA2" w:rsidRDefault="00777DA2" w:rsidP="00777DA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0003.0008.0086.0760</w:t>
            </w:r>
          </w:p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DA2" w:rsidRPr="00777DA2" w:rsidRDefault="00777DA2" w:rsidP="00777DA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0003.0008.0086.0763 Транспортный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DA2" w:rsidRPr="00777DA2" w:rsidRDefault="00777DA2" w:rsidP="00777DA2">
            <w:pPr>
              <w:spacing w:after="0" w:line="240" w:lineRule="auto"/>
              <w:ind w:left="-108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7DA2">
              <w:rPr>
                <w:rFonts w:ascii="Times New Roman" w:hAnsi="Times New Roman"/>
                <w:b/>
                <w:sz w:val="16"/>
                <w:szCs w:val="16"/>
              </w:rPr>
              <w:t>0003.0008.0086.0764</w:t>
            </w:r>
          </w:p>
          <w:p w:rsidR="00777DA2" w:rsidRPr="00777DA2" w:rsidRDefault="00777DA2" w:rsidP="00777DA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777DA2">
              <w:rPr>
                <w:rFonts w:ascii="Times New Roman" w:hAnsi="Times New Roman"/>
                <w:b/>
                <w:sz w:val="16"/>
                <w:szCs w:val="16"/>
              </w:rPr>
              <w:t>Налог на имущество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DA2" w:rsidRPr="00777DA2" w:rsidRDefault="00777DA2" w:rsidP="00777DA2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7DA2">
              <w:rPr>
                <w:rFonts w:ascii="Times New Roman" w:hAnsi="Times New Roman"/>
                <w:b/>
                <w:sz w:val="16"/>
                <w:szCs w:val="16"/>
              </w:rPr>
              <w:t>0003.0008.0086.0765</w:t>
            </w:r>
          </w:p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DA2" w:rsidRPr="00777DA2" w:rsidRDefault="00777DA2" w:rsidP="00777DA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777DA2" w:rsidRPr="00777DA2" w:rsidRDefault="00777DA2" w:rsidP="00777DA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 w:rsidRPr="00777DA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0003.0008.0086.076</w:t>
            </w:r>
            <w:r w:rsidRPr="00777DA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8</w:t>
            </w:r>
          </w:p>
          <w:p w:rsidR="00777DA2" w:rsidRPr="00777DA2" w:rsidRDefault="00777DA2" w:rsidP="00777DA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Налогообложение малого бизнеса</w:t>
            </w:r>
          </w:p>
          <w:p w:rsidR="00777DA2" w:rsidRPr="00777DA2" w:rsidRDefault="00777DA2" w:rsidP="00777DA2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A2" w:rsidRPr="00777DA2" w:rsidRDefault="00777DA2" w:rsidP="00777DA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0003.0008.0086.0769</w:t>
            </w:r>
          </w:p>
          <w:p w:rsidR="00777DA2" w:rsidRPr="00777DA2" w:rsidRDefault="00777DA2" w:rsidP="00777DA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Задолженность по налогам и сборам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A2" w:rsidRPr="00777DA2" w:rsidRDefault="00777DA2" w:rsidP="00777DA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A2" w:rsidRPr="00777DA2" w:rsidRDefault="00777DA2" w:rsidP="00777DA2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0003.0008.0086.0777 Организация работы с налогоплательщиками</w:t>
            </w:r>
          </w:p>
        </w:tc>
      </w:tr>
      <w:tr w:rsidR="00777DA2" w:rsidRPr="00777DA2" w:rsidTr="00765F13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A2" w:rsidRPr="00777DA2" w:rsidRDefault="00777DA2" w:rsidP="00777DA2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777DA2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777DA2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№1 по Смоленской области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77DA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77DA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77DA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16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77DA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77DA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77DA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77DA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618</w:t>
            </w:r>
          </w:p>
        </w:tc>
      </w:tr>
      <w:tr w:rsidR="00777DA2" w:rsidRPr="00777DA2" w:rsidTr="00765F13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A2" w:rsidRPr="00777DA2" w:rsidRDefault="00777DA2" w:rsidP="00777DA2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777DA2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777DA2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№2 по Смоленской области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77DA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77DA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77DA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77DA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77DA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77DA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77DA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328</w:t>
            </w:r>
          </w:p>
        </w:tc>
      </w:tr>
      <w:tr w:rsidR="00777DA2" w:rsidRPr="00777DA2" w:rsidTr="00765F13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A2" w:rsidRPr="00777DA2" w:rsidRDefault="00777DA2" w:rsidP="00777DA2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777DA2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777DA2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№3 по Смоленской области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77DA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77DA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77DA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89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77DA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77DA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77DA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167</w:t>
            </w:r>
          </w:p>
        </w:tc>
      </w:tr>
      <w:tr w:rsidR="00777DA2" w:rsidRPr="00777DA2" w:rsidTr="00765F13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A2" w:rsidRPr="00777DA2" w:rsidRDefault="00777DA2" w:rsidP="00777DA2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777DA2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777DA2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№4 по Смоленской области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77DA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77DA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77DA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14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77DA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77DA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77DA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224</w:t>
            </w:r>
          </w:p>
        </w:tc>
      </w:tr>
      <w:tr w:rsidR="00777DA2" w:rsidRPr="00777DA2" w:rsidTr="00765F13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A2" w:rsidRPr="00777DA2" w:rsidRDefault="00777DA2" w:rsidP="00777DA2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777DA2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777DA2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№5 по Смоленской области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77DA2" w:rsidRPr="00777DA2" w:rsidTr="00765F13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A2" w:rsidRPr="00777DA2" w:rsidRDefault="00777DA2" w:rsidP="00777DA2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777DA2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777DA2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№6 по Смоленской области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77DA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19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77DA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77DA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26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77DA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77DA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77DA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77DA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54</w:t>
            </w:r>
          </w:p>
        </w:tc>
      </w:tr>
      <w:tr w:rsidR="00777DA2" w:rsidRPr="00777DA2" w:rsidTr="00765F13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7DA2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DA2" w:rsidRPr="00777DA2" w:rsidRDefault="00777DA2" w:rsidP="00777DA2">
            <w:pPr>
              <w:spacing w:after="0" w:line="259" w:lineRule="auto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777DA2">
              <w:rPr>
                <w:rFonts w:ascii="Times New Roman" w:hAnsi="Times New Roman"/>
                <w:sz w:val="19"/>
                <w:szCs w:val="19"/>
              </w:rPr>
              <w:t>МРИ</w:t>
            </w:r>
            <w:proofErr w:type="gramEnd"/>
            <w:r w:rsidRPr="00777DA2">
              <w:rPr>
                <w:rFonts w:ascii="Times New Roman" w:hAnsi="Times New Roman"/>
                <w:sz w:val="19"/>
                <w:szCs w:val="19"/>
              </w:rPr>
              <w:t xml:space="preserve"> ФНС России  №7 по Смоленской области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77D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77D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77D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77D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77D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77D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95</w:t>
            </w:r>
          </w:p>
        </w:tc>
      </w:tr>
      <w:tr w:rsidR="00777DA2" w:rsidRPr="00777DA2" w:rsidTr="00765F13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777DA2">
              <w:rPr>
                <w:rFonts w:ascii="Times New Roman" w:eastAsia="Times New Roman" w:hAnsi="Times New Roman"/>
                <w:color w:val="000000"/>
                <w:lang w:val="en-US"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A2" w:rsidRPr="00777DA2" w:rsidRDefault="00777DA2" w:rsidP="00777DA2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77DA2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ИФНС России   по </w:t>
            </w:r>
            <w:proofErr w:type="spellStart"/>
            <w:r w:rsidRPr="00777DA2">
              <w:rPr>
                <w:rFonts w:ascii="Times New Roman" w:hAnsi="Times New Roman"/>
                <w:color w:val="000000"/>
                <w:sz w:val="19"/>
                <w:szCs w:val="19"/>
              </w:rPr>
              <w:t>г</w:t>
            </w:r>
            <w:proofErr w:type="gramStart"/>
            <w:r w:rsidRPr="00777DA2">
              <w:rPr>
                <w:rFonts w:ascii="Times New Roman" w:hAnsi="Times New Roman"/>
                <w:color w:val="000000"/>
                <w:sz w:val="19"/>
                <w:szCs w:val="19"/>
              </w:rPr>
              <w:t>.С</w:t>
            </w:r>
            <w:proofErr w:type="gramEnd"/>
            <w:r w:rsidRPr="00777DA2">
              <w:rPr>
                <w:rFonts w:ascii="Times New Roman" w:hAnsi="Times New Roman"/>
                <w:color w:val="000000"/>
                <w:sz w:val="19"/>
                <w:szCs w:val="19"/>
              </w:rPr>
              <w:t>моленску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77DA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53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77DA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77DA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367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77DA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35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77DA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77DA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77DA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77DA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48</w:t>
            </w:r>
          </w:p>
        </w:tc>
      </w:tr>
      <w:tr w:rsidR="00777DA2" w:rsidRPr="00777DA2" w:rsidTr="00765F13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A2" w:rsidRPr="00777DA2" w:rsidRDefault="00777DA2" w:rsidP="00777DA2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777DA2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77DA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134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77DA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392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77DA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538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77DA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60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</w:p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77DA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116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77DA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77DA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478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A2" w:rsidRPr="00777DA2" w:rsidRDefault="00777DA2" w:rsidP="00777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77DA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1534</w:t>
            </w:r>
          </w:p>
        </w:tc>
      </w:tr>
    </w:tbl>
    <w:p w:rsidR="008B613F" w:rsidRDefault="008B613F" w:rsidP="00ED7812">
      <w:pPr>
        <w:spacing w:after="0" w:line="360" w:lineRule="auto"/>
      </w:pPr>
      <w:bookmarkStart w:id="0" w:name="_GoBack"/>
      <w:bookmarkEnd w:id="0"/>
    </w:p>
    <w:sectPr w:rsidR="008B613F" w:rsidSect="008815A8">
      <w:pgSz w:w="16838" w:h="11906" w:orient="landscape"/>
      <w:pgMar w:top="680" w:right="624" w:bottom="680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A31" w:rsidRDefault="008D0A31" w:rsidP="00E23BF0">
      <w:pPr>
        <w:spacing w:after="0" w:line="240" w:lineRule="auto"/>
      </w:pPr>
      <w:r>
        <w:separator/>
      </w:r>
    </w:p>
  </w:endnote>
  <w:endnote w:type="continuationSeparator" w:id="0">
    <w:p w:rsidR="008D0A31" w:rsidRDefault="008D0A31" w:rsidP="00E23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A31" w:rsidRDefault="008D0A31" w:rsidP="00E23BF0">
      <w:pPr>
        <w:spacing w:after="0" w:line="240" w:lineRule="auto"/>
      </w:pPr>
      <w:r>
        <w:separator/>
      </w:r>
    </w:p>
  </w:footnote>
  <w:footnote w:type="continuationSeparator" w:id="0">
    <w:p w:rsidR="008D0A31" w:rsidRDefault="008D0A31" w:rsidP="00E23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8440268"/>
      <w:docPartObj>
        <w:docPartGallery w:val="Page Numbers (Top of Page)"/>
        <w:docPartUnique/>
      </w:docPartObj>
    </w:sdtPr>
    <w:sdtEndPr/>
    <w:sdtContent>
      <w:p w:rsidR="00EF6886" w:rsidRDefault="001A684F">
        <w:pPr>
          <w:pStyle w:val="a8"/>
          <w:jc w:val="center"/>
        </w:pPr>
        <w:r>
          <w:fldChar w:fldCharType="begin"/>
        </w:r>
        <w:r w:rsidR="00EF6886">
          <w:instrText>PAGE   \* MERGEFORMAT</w:instrText>
        </w:r>
        <w:r>
          <w:fldChar w:fldCharType="separate"/>
        </w:r>
        <w:r w:rsidR="00777DA2">
          <w:rPr>
            <w:noProof/>
          </w:rPr>
          <w:t>4</w:t>
        </w:r>
        <w:r>
          <w:fldChar w:fldCharType="end"/>
        </w:r>
      </w:p>
    </w:sdtContent>
  </w:sdt>
  <w:p w:rsidR="00EF6886" w:rsidRDefault="00EF688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6466"/>
    <w:rsid w:val="000009A2"/>
    <w:rsid w:val="00027AC1"/>
    <w:rsid w:val="00034E2E"/>
    <w:rsid w:val="00050155"/>
    <w:rsid w:val="00062F62"/>
    <w:rsid w:val="000650B1"/>
    <w:rsid w:val="00074D8B"/>
    <w:rsid w:val="000776B4"/>
    <w:rsid w:val="000A1ED7"/>
    <w:rsid w:val="000A740D"/>
    <w:rsid w:val="000C0B5B"/>
    <w:rsid w:val="000D7FAF"/>
    <w:rsid w:val="000E105A"/>
    <w:rsid w:val="000E2125"/>
    <w:rsid w:val="000E58FF"/>
    <w:rsid w:val="00102A2F"/>
    <w:rsid w:val="00102EA0"/>
    <w:rsid w:val="00103150"/>
    <w:rsid w:val="00121648"/>
    <w:rsid w:val="00124A69"/>
    <w:rsid w:val="00125519"/>
    <w:rsid w:val="00127B7B"/>
    <w:rsid w:val="00135FC8"/>
    <w:rsid w:val="00141931"/>
    <w:rsid w:val="00163304"/>
    <w:rsid w:val="00171442"/>
    <w:rsid w:val="0017180B"/>
    <w:rsid w:val="0018470B"/>
    <w:rsid w:val="0018679B"/>
    <w:rsid w:val="00197682"/>
    <w:rsid w:val="001A629D"/>
    <w:rsid w:val="001A684F"/>
    <w:rsid w:val="001B3BDA"/>
    <w:rsid w:val="001B74F4"/>
    <w:rsid w:val="001F27FC"/>
    <w:rsid w:val="001F6693"/>
    <w:rsid w:val="001F748C"/>
    <w:rsid w:val="002127DB"/>
    <w:rsid w:val="002136BE"/>
    <w:rsid w:val="00214AED"/>
    <w:rsid w:val="00216127"/>
    <w:rsid w:val="00225A96"/>
    <w:rsid w:val="00251292"/>
    <w:rsid w:val="00251DE4"/>
    <w:rsid w:val="0026762B"/>
    <w:rsid w:val="00274ACB"/>
    <w:rsid w:val="002825A0"/>
    <w:rsid w:val="00282AA1"/>
    <w:rsid w:val="00286043"/>
    <w:rsid w:val="00297E46"/>
    <w:rsid w:val="002A792B"/>
    <w:rsid w:val="002B1558"/>
    <w:rsid w:val="002C0E2E"/>
    <w:rsid w:val="002D4659"/>
    <w:rsid w:val="002E5094"/>
    <w:rsid w:val="002E58AE"/>
    <w:rsid w:val="00300A0E"/>
    <w:rsid w:val="00307248"/>
    <w:rsid w:val="003270D4"/>
    <w:rsid w:val="0036184D"/>
    <w:rsid w:val="00367C04"/>
    <w:rsid w:val="00384AEB"/>
    <w:rsid w:val="00396956"/>
    <w:rsid w:val="00396BE3"/>
    <w:rsid w:val="003A0924"/>
    <w:rsid w:val="003F0839"/>
    <w:rsid w:val="003F2A28"/>
    <w:rsid w:val="003F4AC5"/>
    <w:rsid w:val="0042320D"/>
    <w:rsid w:val="0044168F"/>
    <w:rsid w:val="0045401E"/>
    <w:rsid w:val="00464DDD"/>
    <w:rsid w:val="00473CFA"/>
    <w:rsid w:val="00476C07"/>
    <w:rsid w:val="00483BBB"/>
    <w:rsid w:val="00494D7D"/>
    <w:rsid w:val="004B0855"/>
    <w:rsid w:val="004B72AB"/>
    <w:rsid w:val="004F24AE"/>
    <w:rsid w:val="004F46F2"/>
    <w:rsid w:val="004F4C24"/>
    <w:rsid w:val="00502018"/>
    <w:rsid w:val="00513792"/>
    <w:rsid w:val="00524C89"/>
    <w:rsid w:val="005323DC"/>
    <w:rsid w:val="0054524A"/>
    <w:rsid w:val="00574572"/>
    <w:rsid w:val="00591DB2"/>
    <w:rsid w:val="0059594E"/>
    <w:rsid w:val="005B0B5F"/>
    <w:rsid w:val="005B1E4A"/>
    <w:rsid w:val="005B5165"/>
    <w:rsid w:val="005B6F81"/>
    <w:rsid w:val="005D6A9E"/>
    <w:rsid w:val="005D7F3B"/>
    <w:rsid w:val="00606928"/>
    <w:rsid w:val="00606C83"/>
    <w:rsid w:val="006203C2"/>
    <w:rsid w:val="0062601B"/>
    <w:rsid w:val="00633D58"/>
    <w:rsid w:val="006515AA"/>
    <w:rsid w:val="006546E7"/>
    <w:rsid w:val="00667A52"/>
    <w:rsid w:val="006702C5"/>
    <w:rsid w:val="00670D4D"/>
    <w:rsid w:val="00672B30"/>
    <w:rsid w:val="00675F8B"/>
    <w:rsid w:val="00687A0B"/>
    <w:rsid w:val="006B1D0F"/>
    <w:rsid w:val="006B2CB8"/>
    <w:rsid w:val="006B3582"/>
    <w:rsid w:val="006D2A34"/>
    <w:rsid w:val="006E39E0"/>
    <w:rsid w:val="006F09B0"/>
    <w:rsid w:val="006F42C5"/>
    <w:rsid w:val="00702F43"/>
    <w:rsid w:val="007370A0"/>
    <w:rsid w:val="007477CB"/>
    <w:rsid w:val="00752350"/>
    <w:rsid w:val="007570C0"/>
    <w:rsid w:val="0076170A"/>
    <w:rsid w:val="00770FAC"/>
    <w:rsid w:val="00777DA2"/>
    <w:rsid w:val="0079081B"/>
    <w:rsid w:val="00793B1F"/>
    <w:rsid w:val="007A5D4E"/>
    <w:rsid w:val="007E00D6"/>
    <w:rsid w:val="00802700"/>
    <w:rsid w:val="008061BF"/>
    <w:rsid w:val="00827378"/>
    <w:rsid w:val="008302E6"/>
    <w:rsid w:val="0086165D"/>
    <w:rsid w:val="008815A8"/>
    <w:rsid w:val="00895C80"/>
    <w:rsid w:val="008A580B"/>
    <w:rsid w:val="008B613F"/>
    <w:rsid w:val="008B6E23"/>
    <w:rsid w:val="008D0A31"/>
    <w:rsid w:val="008D566B"/>
    <w:rsid w:val="008F7567"/>
    <w:rsid w:val="00905E4F"/>
    <w:rsid w:val="00905EA8"/>
    <w:rsid w:val="009072DA"/>
    <w:rsid w:val="00922202"/>
    <w:rsid w:val="009227AD"/>
    <w:rsid w:val="00930513"/>
    <w:rsid w:val="0093108F"/>
    <w:rsid w:val="00934E5E"/>
    <w:rsid w:val="00940858"/>
    <w:rsid w:val="00940F65"/>
    <w:rsid w:val="00941108"/>
    <w:rsid w:val="00946D8E"/>
    <w:rsid w:val="00952407"/>
    <w:rsid w:val="00953A6A"/>
    <w:rsid w:val="009A3C35"/>
    <w:rsid w:val="009C1573"/>
    <w:rsid w:val="009C59F2"/>
    <w:rsid w:val="009D1153"/>
    <w:rsid w:val="00A034D0"/>
    <w:rsid w:val="00A04C79"/>
    <w:rsid w:val="00A16A4E"/>
    <w:rsid w:val="00A3236A"/>
    <w:rsid w:val="00A379A4"/>
    <w:rsid w:val="00A44063"/>
    <w:rsid w:val="00A50D13"/>
    <w:rsid w:val="00A52A1E"/>
    <w:rsid w:val="00A828FD"/>
    <w:rsid w:val="00A842B7"/>
    <w:rsid w:val="00A91E1A"/>
    <w:rsid w:val="00A95F11"/>
    <w:rsid w:val="00A97094"/>
    <w:rsid w:val="00AA21B7"/>
    <w:rsid w:val="00AB5CF8"/>
    <w:rsid w:val="00AE4D22"/>
    <w:rsid w:val="00B120A9"/>
    <w:rsid w:val="00B124F2"/>
    <w:rsid w:val="00B22046"/>
    <w:rsid w:val="00B335AC"/>
    <w:rsid w:val="00B35378"/>
    <w:rsid w:val="00B639DD"/>
    <w:rsid w:val="00B70AD9"/>
    <w:rsid w:val="00B8366C"/>
    <w:rsid w:val="00B87A3F"/>
    <w:rsid w:val="00B91E2C"/>
    <w:rsid w:val="00BB13BB"/>
    <w:rsid w:val="00BB4A21"/>
    <w:rsid w:val="00BD102F"/>
    <w:rsid w:val="00BD31C6"/>
    <w:rsid w:val="00BE2455"/>
    <w:rsid w:val="00C03D53"/>
    <w:rsid w:val="00C142E3"/>
    <w:rsid w:val="00C15DAE"/>
    <w:rsid w:val="00C313F7"/>
    <w:rsid w:val="00C46466"/>
    <w:rsid w:val="00C513BC"/>
    <w:rsid w:val="00C71DE5"/>
    <w:rsid w:val="00C72042"/>
    <w:rsid w:val="00C76D3C"/>
    <w:rsid w:val="00C81A30"/>
    <w:rsid w:val="00C823E8"/>
    <w:rsid w:val="00CA3051"/>
    <w:rsid w:val="00CE6EC3"/>
    <w:rsid w:val="00CF7ECE"/>
    <w:rsid w:val="00D25456"/>
    <w:rsid w:val="00D540EB"/>
    <w:rsid w:val="00D551F9"/>
    <w:rsid w:val="00D655DF"/>
    <w:rsid w:val="00D713F0"/>
    <w:rsid w:val="00D827A7"/>
    <w:rsid w:val="00D82D78"/>
    <w:rsid w:val="00D97C9D"/>
    <w:rsid w:val="00D97D43"/>
    <w:rsid w:val="00DA0A7A"/>
    <w:rsid w:val="00DB797E"/>
    <w:rsid w:val="00DE3723"/>
    <w:rsid w:val="00DE72A7"/>
    <w:rsid w:val="00E06317"/>
    <w:rsid w:val="00E10F12"/>
    <w:rsid w:val="00E11350"/>
    <w:rsid w:val="00E17CDC"/>
    <w:rsid w:val="00E23BF0"/>
    <w:rsid w:val="00E25759"/>
    <w:rsid w:val="00E30E1C"/>
    <w:rsid w:val="00E527C1"/>
    <w:rsid w:val="00E53717"/>
    <w:rsid w:val="00E604DC"/>
    <w:rsid w:val="00E91711"/>
    <w:rsid w:val="00E97380"/>
    <w:rsid w:val="00EB42B0"/>
    <w:rsid w:val="00EC2911"/>
    <w:rsid w:val="00ED7812"/>
    <w:rsid w:val="00EF6886"/>
    <w:rsid w:val="00EF7DCD"/>
    <w:rsid w:val="00F044F5"/>
    <w:rsid w:val="00F137F1"/>
    <w:rsid w:val="00F211A3"/>
    <w:rsid w:val="00F40C46"/>
    <w:rsid w:val="00F43B8C"/>
    <w:rsid w:val="00F7254A"/>
    <w:rsid w:val="00F809C8"/>
    <w:rsid w:val="00FA3DE1"/>
    <w:rsid w:val="00FB6833"/>
    <w:rsid w:val="00FE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66"/>
    <w:rPr>
      <w:color w:val="0000FF"/>
      <w:u w:val="single"/>
    </w:rPr>
  </w:style>
  <w:style w:type="paragraph" w:styleId="a4">
    <w:name w:val="Body Text Indent"/>
    <w:basedOn w:val="a"/>
    <w:link w:val="1"/>
    <w:unhideWhenUsed/>
    <w:rsid w:val="00C464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C46466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с отступом Знак1"/>
    <w:link w:val="a4"/>
    <w:locked/>
    <w:rsid w:val="00C46466"/>
    <w:rPr>
      <w:sz w:val="28"/>
      <w:szCs w:val="24"/>
    </w:rPr>
  </w:style>
  <w:style w:type="table" w:styleId="a6">
    <w:name w:val="Table Grid"/>
    <w:basedOn w:val="a1"/>
    <w:uiPriority w:val="59"/>
    <w:rsid w:val="00AE4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55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3BF0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66"/>
    <w:rPr>
      <w:color w:val="0000FF"/>
      <w:u w:val="single"/>
    </w:rPr>
  </w:style>
  <w:style w:type="paragraph" w:styleId="a4">
    <w:name w:val="Body Text Indent"/>
    <w:basedOn w:val="a"/>
    <w:link w:val="1"/>
    <w:unhideWhenUsed/>
    <w:rsid w:val="00C464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C46466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с отступом Знак1"/>
    <w:link w:val="a4"/>
    <w:locked/>
    <w:rsid w:val="00C46466"/>
    <w:rPr>
      <w:sz w:val="28"/>
      <w:szCs w:val="24"/>
    </w:rPr>
  </w:style>
  <w:style w:type="table" w:styleId="a6">
    <w:name w:val="Table Grid"/>
    <w:basedOn w:val="a1"/>
    <w:uiPriority w:val="59"/>
    <w:rsid w:val="00AE4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55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3BF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1033</Words>
  <Characters>6902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7920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6700-00-248</dc:creator>
  <cp:lastModifiedBy>Максимович Раиса Владимировна</cp:lastModifiedBy>
  <cp:revision>3</cp:revision>
  <cp:lastPrinted>2016-06-08T08:58:00Z</cp:lastPrinted>
  <dcterms:created xsi:type="dcterms:W3CDTF">2017-08-08T08:59:00Z</dcterms:created>
  <dcterms:modified xsi:type="dcterms:W3CDTF">2017-08-08T09:01:00Z</dcterms:modified>
</cp:coreProperties>
</file>