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Справка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 xml:space="preserve">о работе с обращениями граждан в налоговых органах 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Тамбовской области в феврале 2017 года</w:t>
      </w:r>
    </w:p>
    <w:p w:rsidR="000A3530" w:rsidRPr="000B4BF3" w:rsidRDefault="000A35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4BF3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14B8F">
        <w:rPr>
          <w:rFonts w:ascii="Times New Roman" w:hAnsi="Times New Roman"/>
          <w:bCs/>
          <w:sz w:val="24"/>
          <w:szCs w:val="24"/>
        </w:rPr>
        <w:t xml:space="preserve">В феврале 2017 года в Управление письменно обратились 176 </w:t>
      </w:r>
      <w:r w:rsidRPr="00A14B8F">
        <w:rPr>
          <w:rFonts w:ascii="Times New Roman" w:hAnsi="Times New Roman"/>
          <w:sz w:val="24"/>
          <w:szCs w:val="24"/>
        </w:rPr>
        <w:t>граждан</w:t>
      </w:r>
      <w:r w:rsidRPr="00A14B8F">
        <w:rPr>
          <w:rFonts w:ascii="Times New Roman" w:hAnsi="Times New Roman"/>
          <w:bCs/>
          <w:sz w:val="24"/>
          <w:szCs w:val="24"/>
        </w:rPr>
        <w:t xml:space="preserve">, что на 124 обращения (или в 3,4 раза больше), чем в феврале </w:t>
      </w:r>
      <w:r w:rsidRPr="00A14B8F">
        <w:rPr>
          <w:rFonts w:ascii="Times New Roman" w:hAnsi="Times New Roman"/>
          <w:sz w:val="24"/>
          <w:szCs w:val="24"/>
        </w:rPr>
        <w:t>2</w:t>
      </w:r>
      <w:r w:rsidRPr="00A14B8F">
        <w:rPr>
          <w:rFonts w:ascii="Times New Roman" w:hAnsi="Times New Roman"/>
          <w:bCs/>
          <w:sz w:val="24"/>
          <w:szCs w:val="24"/>
        </w:rPr>
        <w:t>016 г</w:t>
      </w:r>
      <w:r w:rsidRPr="00A14B8F">
        <w:rPr>
          <w:rFonts w:ascii="Times New Roman" w:hAnsi="Times New Roman"/>
          <w:bCs/>
          <w:sz w:val="24"/>
          <w:szCs w:val="24"/>
        </w:rPr>
        <w:t>о</w:t>
      </w:r>
      <w:r w:rsidRPr="00A14B8F">
        <w:rPr>
          <w:rFonts w:ascii="Times New Roman" w:hAnsi="Times New Roman"/>
          <w:bCs/>
          <w:sz w:val="24"/>
          <w:szCs w:val="24"/>
        </w:rPr>
        <w:t>да. В электронном виде поступило 82 обращения (или 46% от общего количества обратившихся), что на 60 обращений (или в 3,7 раза) больше, чем в феврале 2016 года.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Через электронный сервис «Обратиться в ФНС России» обратились 12 граждан (или 6,8 % от общего количества обративши</w:t>
      </w:r>
      <w:r w:rsidRPr="00A14B8F">
        <w:rPr>
          <w:rFonts w:ascii="Times New Roman" w:hAnsi="Times New Roman"/>
          <w:bCs/>
          <w:sz w:val="24"/>
          <w:szCs w:val="24"/>
        </w:rPr>
        <w:t>х</w:t>
      </w:r>
      <w:r w:rsidRPr="00A14B8F">
        <w:rPr>
          <w:rFonts w:ascii="Times New Roman" w:hAnsi="Times New Roman"/>
          <w:bCs/>
          <w:sz w:val="24"/>
          <w:szCs w:val="24"/>
        </w:rPr>
        <w:t>ся), что на 3 обращения (или в 1,3 раза) больше, чем в феврале 2016 г</w:t>
      </w:r>
      <w:r w:rsidRPr="00A14B8F">
        <w:rPr>
          <w:rFonts w:ascii="Times New Roman" w:hAnsi="Times New Roman"/>
          <w:bCs/>
          <w:sz w:val="24"/>
          <w:szCs w:val="24"/>
        </w:rPr>
        <w:t>о</w:t>
      </w:r>
      <w:r w:rsidRPr="00A14B8F">
        <w:rPr>
          <w:rFonts w:ascii="Times New Roman" w:hAnsi="Times New Roman"/>
          <w:bCs/>
          <w:sz w:val="24"/>
          <w:szCs w:val="24"/>
        </w:rPr>
        <w:t>да.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Через электронный сервис «Личный кабинет налогоплательщика для физических лиц» обратились 70 граждан (или 40 % от общего количества обратившихся), что на 57 обращений (или в 5,4 раза) больше, чем в феврале 2016 г</w:t>
      </w:r>
      <w:r w:rsidRPr="00A14B8F">
        <w:rPr>
          <w:rFonts w:ascii="Times New Roman" w:hAnsi="Times New Roman"/>
          <w:bCs/>
          <w:sz w:val="24"/>
          <w:szCs w:val="24"/>
        </w:rPr>
        <w:t>о</w:t>
      </w:r>
      <w:r w:rsidRPr="00A14B8F">
        <w:rPr>
          <w:rFonts w:ascii="Times New Roman" w:hAnsi="Times New Roman"/>
          <w:bCs/>
          <w:sz w:val="24"/>
          <w:szCs w:val="24"/>
        </w:rPr>
        <w:t>да.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На личный приём к руководству Управления в феврале  2017 года обратились 3 гражданина. В феврале 2016 года на приём к р</w:t>
      </w:r>
      <w:r w:rsidRPr="00A14B8F">
        <w:rPr>
          <w:rFonts w:ascii="Times New Roman" w:hAnsi="Times New Roman"/>
          <w:bCs/>
          <w:sz w:val="24"/>
          <w:szCs w:val="24"/>
        </w:rPr>
        <w:t>у</w:t>
      </w:r>
      <w:r w:rsidRPr="00A14B8F">
        <w:rPr>
          <w:rFonts w:ascii="Times New Roman" w:hAnsi="Times New Roman"/>
          <w:bCs/>
          <w:sz w:val="24"/>
          <w:szCs w:val="24"/>
        </w:rPr>
        <w:t>ководству Управления обращался  1 гражданин.</w:t>
      </w:r>
    </w:p>
    <w:p w:rsidR="000B4BF3" w:rsidRPr="00A14B8F" w:rsidRDefault="000B4BF3" w:rsidP="000B4BF3">
      <w:pPr>
        <w:pStyle w:val="1"/>
        <w:keepNext w:val="0"/>
        <w:widowControl w:val="0"/>
        <w:suppressAutoHyphens/>
        <w:ind w:firstLine="709"/>
        <w:jc w:val="both"/>
        <w:rPr>
          <w:b w:val="0"/>
          <w:szCs w:val="24"/>
        </w:rPr>
      </w:pPr>
      <w:r w:rsidRPr="00A14B8F">
        <w:rPr>
          <w:b w:val="0"/>
          <w:szCs w:val="24"/>
        </w:rPr>
        <w:t>Анализ показывает, что за истекший период в своих обращениях граждане наиболее часто затрагивали след</w:t>
      </w:r>
      <w:r w:rsidRPr="00A14B8F">
        <w:rPr>
          <w:b w:val="0"/>
          <w:szCs w:val="24"/>
        </w:rPr>
        <w:t>у</w:t>
      </w:r>
      <w:r w:rsidRPr="00A14B8F">
        <w:rPr>
          <w:b w:val="0"/>
          <w:szCs w:val="24"/>
        </w:rPr>
        <w:t>ющие вопросы:</w:t>
      </w:r>
    </w:p>
    <w:p w:rsidR="000B4BF3" w:rsidRPr="00A14B8F" w:rsidRDefault="000B4BF3" w:rsidP="000B4BF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- применение ККТ – 32 (18,2%);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</w:t>
      </w:r>
      <w:r w:rsidRPr="00A14B8F">
        <w:rPr>
          <w:rFonts w:ascii="Times New Roman" w:hAnsi="Times New Roman"/>
          <w:sz w:val="24"/>
          <w:szCs w:val="24"/>
        </w:rPr>
        <w:t xml:space="preserve"> исчисление и уплата налога на имущество – 22 (12,5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 xml:space="preserve">- обжалование решений государственных органов и должностных лиц – 11 </w:t>
      </w:r>
      <w:r w:rsidRPr="00A14B8F">
        <w:rPr>
          <w:rFonts w:ascii="Times New Roman" w:hAnsi="Times New Roman"/>
          <w:sz w:val="24"/>
          <w:szCs w:val="24"/>
        </w:rPr>
        <w:t>(6,3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 xml:space="preserve">- исчисление и уплата земельного налога – 11 (6,3 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 xml:space="preserve">- </w:t>
      </w:r>
      <w:r w:rsidRPr="00A14B8F">
        <w:rPr>
          <w:rFonts w:ascii="Times New Roman" w:hAnsi="Times New Roman"/>
          <w:sz w:val="24"/>
          <w:szCs w:val="24"/>
        </w:rPr>
        <w:t>исчисление и уплата налога на доходы физических лиц</w:t>
      </w:r>
      <w:r w:rsidRPr="00A14B8F">
        <w:rPr>
          <w:rFonts w:ascii="Times New Roman" w:hAnsi="Times New Roman"/>
          <w:noProof/>
          <w:sz w:val="24"/>
          <w:szCs w:val="24"/>
        </w:rPr>
        <w:t xml:space="preserve"> </w:t>
      </w:r>
      <w:r w:rsidRPr="00A14B8F">
        <w:rPr>
          <w:rFonts w:ascii="Times New Roman" w:hAnsi="Times New Roman"/>
          <w:sz w:val="24"/>
          <w:szCs w:val="24"/>
        </w:rPr>
        <w:t>– 8 (4,5%);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 задолженность по налогам и сборам – 7 (3,9%);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</w:t>
      </w:r>
      <w:r w:rsidRPr="00A14B8F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7 (3,9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- зачёт и возврат излишне уплаченных или излишне взысканных сумм нал</w:t>
      </w:r>
      <w:r w:rsidRPr="00A14B8F">
        <w:rPr>
          <w:rFonts w:ascii="Times New Roman" w:hAnsi="Times New Roman"/>
          <w:sz w:val="24"/>
          <w:szCs w:val="24"/>
        </w:rPr>
        <w:t>о</w:t>
      </w:r>
      <w:r w:rsidRPr="00A14B8F">
        <w:rPr>
          <w:rFonts w:ascii="Times New Roman" w:hAnsi="Times New Roman"/>
          <w:sz w:val="24"/>
          <w:szCs w:val="24"/>
        </w:rPr>
        <w:t>гов, сборов, пеней, штрафов</w:t>
      </w:r>
      <w:r w:rsidRPr="00A14B8F">
        <w:rPr>
          <w:rFonts w:ascii="Times New Roman" w:hAnsi="Times New Roman"/>
          <w:noProof/>
          <w:sz w:val="24"/>
          <w:szCs w:val="24"/>
        </w:rPr>
        <w:t xml:space="preserve"> – 7 (3,9%);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 xml:space="preserve">- </w:t>
      </w:r>
      <w:r w:rsidRPr="00A14B8F">
        <w:rPr>
          <w:rFonts w:ascii="Times New Roman" w:hAnsi="Times New Roman"/>
          <w:noProof/>
          <w:sz w:val="24"/>
          <w:szCs w:val="24"/>
        </w:rPr>
        <w:t xml:space="preserve">возможные факты уклонения от налогообложения – 6 </w:t>
      </w:r>
      <w:r w:rsidRPr="00A14B8F">
        <w:rPr>
          <w:rFonts w:ascii="Times New Roman" w:hAnsi="Times New Roman"/>
          <w:sz w:val="24"/>
          <w:szCs w:val="24"/>
        </w:rPr>
        <w:t>(3,4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  <w:r w:rsidRPr="00A14B8F">
        <w:rPr>
          <w:rFonts w:ascii="Times New Roman" w:hAnsi="Times New Roman"/>
          <w:noProof/>
          <w:sz w:val="24"/>
          <w:szCs w:val="24"/>
        </w:rPr>
        <w:t xml:space="preserve"> 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 xml:space="preserve">- </w:t>
      </w:r>
      <w:r w:rsidRPr="00A14B8F">
        <w:rPr>
          <w:rFonts w:ascii="Times New Roman" w:hAnsi="Times New Roman"/>
          <w:sz w:val="24"/>
          <w:szCs w:val="24"/>
        </w:rPr>
        <w:t>организации работы с налогоплательщиками – 4 (2,3%).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Отдельные обращения, поступившие в Управление в отчётном периоде, касались налоговых преференций;</w:t>
      </w:r>
      <w:r w:rsidRPr="00A14B8F">
        <w:rPr>
          <w:rFonts w:ascii="Times New Roman" w:hAnsi="Times New Roman"/>
          <w:sz w:val="24"/>
          <w:szCs w:val="24"/>
        </w:rPr>
        <w:t xml:space="preserve"> налогообложения малого бизнеса; </w:t>
      </w:r>
      <w:r w:rsidRPr="00A14B8F">
        <w:rPr>
          <w:rFonts w:ascii="Times New Roman" w:hAnsi="Times New Roman"/>
          <w:noProof/>
          <w:sz w:val="24"/>
          <w:szCs w:val="24"/>
        </w:rPr>
        <w:t xml:space="preserve">государственной регистрации юридических лиц; защиты прав потребителей, получения и отказа от ИНН; </w:t>
      </w:r>
      <w:r w:rsidRPr="00A14B8F">
        <w:rPr>
          <w:rFonts w:ascii="Times New Roman" w:hAnsi="Times New Roman"/>
          <w:sz w:val="24"/>
          <w:szCs w:val="24"/>
        </w:rPr>
        <w:t>пол</w:t>
      </w:r>
      <w:r w:rsidRPr="00A14B8F">
        <w:rPr>
          <w:rFonts w:ascii="Times New Roman" w:hAnsi="Times New Roman"/>
          <w:sz w:val="24"/>
          <w:szCs w:val="24"/>
        </w:rPr>
        <w:t>ь</w:t>
      </w:r>
      <w:r w:rsidRPr="00A14B8F">
        <w:rPr>
          <w:rFonts w:ascii="Times New Roman" w:hAnsi="Times New Roman"/>
          <w:sz w:val="24"/>
          <w:szCs w:val="24"/>
        </w:rPr>
        <w:t xml:space="preserve">зования информационными ресурсами. 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48 документов (запросы, уведомления и прочие), что составило 27% от общего количества входящих документов, поступивших в отчётном периоде.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Всего в феврале 2017 года на исполнении в Управлении находилось 233 обр</w:t>
      </w:r>
      <w:r w:rsidRPr="00A14B8F">
        <w:rPr>
          <w:rFonts w:ascii="Times New Roman" w:hAnsi="Times New Roman"/>
          <w:sz w:val="24"/>
          <w:szCs w:val="24"/>
        </w:rPr>
        <w:t>а</w:t>
      </w:r>
      <w:r w:rsidRPr="00A14B8F">
        <w:rPr>
          <w:rFonts w:ascii="Times New Roman" w:hAnsi="Times New Roman"/>
          <w:sz w:val="24"/>
          <w:szCs w:val="24"/>
        </w:rPr>
        <w:t xml:space="preserve">щения, с учётом документов, перешедших с января 2017 года. </w:t>
      </w:r>
      <w:proofErr w:type="gramStart"/>
      <w:r w:rsidRPr="00A14B8F">
        <w:rPr>
          <w:rFonts w:ascii="Times New Roman" w:hAnsi="Times New Roman"/>
          <w:sz w:val="24"/>
          <w:szCs w:val="24"/>
        </w:rPr>
        <w:t>По 48 обращениям были даны разъяснения; на 40 обращений ответы были даны налоговыми орган</w:t>
      </w:r>
      <w:r w:rsidRPr="00A14B8F">
        <w:rPr>
          <w:rFonts w:ascii="Times New Roman" w:hAnsi="Times New Roman"/>
          <w:sz w:val="24"/>
          <w:szCs w:val="24"/>
        </w:rPr>
        <w:t>а</w:t>
      </w:r>
      <w:r w:rsidRPr="00A14B8F">
        <w:rPr>
          <w:rFonts w:ascii="Times New Roman" w:hAnsi="Times New Roman"/>
          <w:sz w:val="24"/>
          <w:szCs w:val="24"/>
        </w:rPr>
        <w:t>ми Тамбовской области; 1 обращение было направлено на исполнение по принадлежности в другое ведомство; 1 обращ</w:t>
      </w:r>
      <w:r w:rsidRPr="00A14B8F">
        <w:rPr>
          <w:rFonts w:ascii="Times New Roman" w:hAnsi="Times New Roman"/>
          <w:sz w:val="24"/>
          <w:szCs w:val="24"/>
        </w:rPr>
        <w:t>е</w:t>
      </w:r>
      <w:r w:rsidRPr="00A14B8F">
        <w:rPr>
          <w:rFonts w:ascii="Times New Roman" w:hAnsi="Times New Roman"/>
          <w:sz w:val="24"/>
          <w:szCs w:val="24"/>
        </w:rPr>
        <w:t>ние было отозвано, в связи с урегулированием вопроса;  2 обращения было направлено на исполнение по принадлежности в налоговые органы других субъектов  Российской Федерации;</w:t>
      </w:r>
      <w:proofErr w:type="gramEnd"/>
      <w:r w:rsidRPr="00A14B8F">
        <w:rPr>
          <w:rFonts w:ascii="Times New Roman" w:hAnsi="Times New Roman"/>
          <w:sz w:val="24"/>
          <w:szCs w:val="24"/>
        </w:rPr>
        <w:t xml:space="preserve"> 8 обращений было направлено на исполнение по принадлежности в налоговые органы Тамбовской области; по 7 обращениям отказано в удовлетворении; по 1 жалобе отказано в рассмотрении; 2 жалобы были удовлетворены частично; 35 обращений использовалось в работе; 88 обращений остались на исполнении.</w:t>
      </w:r>
    </w:p>
    <w:p w:rsidR="000B4BF3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4BF3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lastRenderedPageBreak/>
        <w:t xml:space="preserve">В налоговые инспекции области в феврале 2017 года поступило </w:t>
      </w:r>
      <w:r>
        <w:rPr>
          <w:rFonts w:ascii="Times New Roman" w:hAnsi="Times New Roman"/>
          <w:sz w:val="24"/>
          <w:szCs w:val="24"/>
        </w:rPr>
        <w:t>2351</w:t>
      </w:r>
      <w:r w:rsidRPr="00A14B8F">
        <w:rPr>
          <w:rFonts w:ascii="Times New Roman" w:hAnsi="Times New Roman"/>
          <w:sz w:val="24"/>
          <w:szCs w:val="24"/>
        </w:rPr>
        <w:t xml:space="preserve"> письме</w:t>
      </w:r>
      <w:r w:rsidRPr="00A14B8F">
        <w:rPr>
          <w:rFonts w:ascii="Times New Roman" w:hAnsi="Times New Roman"/>
          <w:sz w:val="24"/>
          <w:szCs w:val="24"/>
        </w:rPr>
        <w:t>н</w:t>
      </w:r>
      <w:r w:rsidRPr="00A14B8F">
        <w:rPr>
          <w:rFonts w:ascii="Times New Roman" w:hAnsi="Times New Roman"/>
          <w:sz w:val="24"/>
          <w:szCs w:val="24"/>
        </w:rPr>
        <w:t>ное обращение, что на 1</w:t>
      </w:r>
      <w:r>
        <w:rPr>
          <w:rFonts w:ascii="Times New Roman" w:hAnsi="Times New Roman"/>
          <w:sz w:val="24"/>
          <w:szCs w:val="24"/>
        </w:rPr>
        <w:t>42</w:t>
      </w:r>
      <w:r w:rsidRPr="00A14B8F">
        <w:rPr>
          <w:rFonts w:ascii="Times New Roman" w:hAnsi="Times New Roman"/>
          <w:sz w:val="24"/>
          <w:szCs w:val="24"/>
        </w:rPr>
        <w:t xml:space="preserve"> </w:t>
      </w:r>
      <w:r w:rsidRPr="00A14B8F">
        <w:rPr>
          <w:rFonts w:ascii="Times New Roman" w:hAnsi="Times New Roman"/>
          <w:vanish/>
          <w:sz w:val="24"/>
          <w:szCs w:val="24"/>
        </w:rPr>
        <w:t>рере 2016 года</w:t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 w:rsidRPr="00A14B8F"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sz w:val="24"/>
          <w:szCs w:val="24"/>
        </w:rPr>
        <w:t>обращения</w:t>
      </w:r>
      <w:r w:rsidRPr="00A14B8F">
        <w:rPr>
          <w:rFonts w:ascii="Times New Roman" w:hAnsi="Times New Roman"/>
          <w:sz w:val="24"/>
          <w:szCs w:val="24"/>
        </w:rPr>
        <w:t xml:space="preserve"> (или </w:t>
      </w:r>
      <w:r>
        <w:rPr>
          <w:rFonts w:ascii="Times New Roman" w:hAnsi="Times New Roman"/>
          <w:sz w:val="24"/>
          <w:szCs w:val="24"/>
        </w:rPr>
        <w:t>в 1,1 раза)</w:t>
      </w:r>
      <w:r w:rsidRPr="00A14B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Pr="00A14B8F">
        <w:rPr>
          <w:rFonts w:ascii="Times New Roman" w:hAnsi="Times New Roman"/>
          <w:sz w:val="24"/>
          <w:szCs w:val="24"/>
        </w:rPr>
        <w:t>, чем в феврале 2016 г</w:t>
      </w:r>
      <w:r w:rsidRPr="00A14B8F">
        <w:rPr>
          <w:rFonts w:ascii="Times New Roman" w:hAnsi="Times New Roman"/>
          <w:sz w:val="24"/>
          <w:szCs w:val="24"/>
        </w:rPr>
        <w:t>о</w:t>
      </w:r>
      <w:r w:rsidRPr="00A14B8F">
        <w:rPr>
          <w:rFonts w:ascii="Times New Roman" w:hAnsi="Times New Roman"/>
          <w:sz w:val="24"/>
          <w:szCs w:val="24"/>
        </w:rPr>
        <w:t>да.</w:t>
      </w:r>
    </w:p>
    <w:p w:rsidR="000B4BF3" w:rsidRPr="00A14B8F" w:rsidRDefault="000B4BF3" w:rsidP="000B4BF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В электронном виде</w:t>
      </w:r>
      <w:r>
        <w:rPr>
          <w:rFonts w:ascii="Times New Roman" w:hAnsi="Times New Roman"/>
          <w:bCs/>
          <w:sz w:val="24"/>
          <w:szCs w:val="24"/>
        </w:rPr>
        <w:t xml:space="preserve"> поступило 734 обращения (или 31</w:t>
      </w:r>
      <w:r w:rsidRPr="00A14B8F">
        <w:rPr>
          <w:rFonts w:ascii="Times New Roman" w:hAnsi="Times New Roman"/>
          <w:bCs/>
          <w:sz w:val="24"/>
          <w:szCs w:val="24"/>
        </w:rPr>
        <w:t xml:space="preserve"> % от общего колич</w:t>
      </w:r>
      <w:r w:rsidRPr="00A14B8F">
        <w:rPr>
          <w:rFonts w:ascii="Times New Roman" w:hAnsi="Times New Roman"/>
          <w:bCs/>
          <w:sz w:val="24"/>
          <w:szCs w:val="24"/>
        </w:rPr>
        <w:t>е</w:t>
      </w:r>
      <w:r w:rsidRPr="00A14B8F">
        <w:rPr>
          <w:rFonts w:ascii="Times New Roman" w:hAnsi="Times New Roman"/>
          <w:bCs/>
          <w:sz w:val="24"/>
          <w:szCs w:val="24"/>
        </w:rPr>
        <w:t>ства обращений), что на 380 обращений (или в 2,1 раза) больше, чем в феврале 2016 года.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Через электронный сервис «Обратиться в ФНС Росси</w:t>
      </w:r>
      <w:r>
        <w:rPr>
          <w:rFonts w:ascii="Times New Roman" w:hAnsi="Times New Roman"/>
          <w:bCs/>
          <w:sz w:val="24"/>
          <w:szCs w:val="24"/>
        </w:rPr>
        <w:t>и» обратились 129 граждан (или 5,5</w:t>
      </w:r>
      <w:r w:rsidRPr="00A14B8F">
        <w:rPr>
          <w:rFonts w:ascii="Times New Roman" w:hAnsi="Times New Roman"/>
          <w:bCs/>
          <w:sz w:val="24"/>
          <w:szCs w:val="24"/>
        </w:rPr>
        <w:t xml:space="preserve"> % от общего количества обратившихся), что на 66 обращений (или в 2 раза) больше, чем в феврале 2016 г</w:t>
      </w:r>
      <w:r w:rsidRPr="00A14B8F">
        <w:rPr>
          <w:rFonts w:ascii="Times New Roman" w:hAnsi="Times New Roman"/>
          <w:bCs/>
          <w:sz w:val="24"/>
          <w:szCs w:val="24"/>
        </w:rPr>
        <w:t>о</w:t>
      </w:r>
      <w:r w:rsidRPr="00A14B8F">
        <w:rPr>
          <w:rFonts w:ascii="Times New Roman" w:hAnsi="Times New Roman"/>
          <w:bCs/>
          <w:sz w:val="24"/>
          <w:szCs w:val="24"/>
        </w:rPr>
        <w:t>да.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Через электронный сервис «Личный кабинет налогоплательщика для физических лиц</w:t>
      </w:r>
      <w:r>
        <w:rPr>
          <w:rFonts w:ascii="Times New Roman" w:hAnsi="Times New Roman"/>
          <w:bCs/>
          <w:sz w:val="24"/>
          <w:szCs w:val="24"/>
        </w:rPr>
        <w:t>» обратились 605 граждан (или 26</w:t>
      </w:r>
      <w:r w:rsidRPr="00A14B8F">
        <w:rPr>
          <w:rFonts w:ascii="Times New Roman" w:hAnsi="Times New Roman"/>
          <w:bCs/>
          <w:sz w:val="24"/>
          <w:szCs w:val="24"/>
        </w:rPr>
        <w:t xml:space="preserve"> % от общего количества обратившихся), что на 314 обращен</w:t>
      </w:r>
      <w:r w:rsidRPr="00A14B8F">
        <w:rPr>
          <w:rFonts w:ascii="Times New Roman" w:hAnsi="Times New Roman"/>
          <w:bCs/>
          <w:sz w:val="24"/>
          <w:szCs w:val="24"/>
        </w:rPr>
        <w:t>и</w:t>
      </w:r>
      <w:r w:rsidRPr="00A14B8F">
        <w:rPr>
          <w:rFonts w:ascii="Times New Roman" w:hAnsi="Times New Roman"/>
          <w:bCs/>
          <w:sz w:val="24"/>
          <w:szCs w:val="24"/>
        </w:rPr>
        <w:t>й (или в 2,1 раза) больше, чем в феврале 2016 года.</w:t>
      </w:r>
    </w:p>
    <w:p w:rsidR="000B4BF3" w:rsidRPr="00A14B8F" w:rsidRDefault="000B4BF3" w:rsidP="000B4B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bCs/>
          <w:sz w:val="24"/>
          <w:szCs w:val="24"/>
        </w:rPr>
        <w:t>На личный прием к руководству налоговых инспекций обратились 9 граждан, что в 2 раза меньше, по сравнению февралём 2016 г</w:t>
      </w:r>
      <w:r w:rsidRPr="00A14B8F">
        <w:rPr>
          <w:rFonts w:ascii="Times New Roman" w:hAnsi="Times New Roman"/>
          <w:bCs/>
          <w:sz w:val="24"/>
          <w:szCs w:val="24"/>
        </w:rPr>
        <w:t>о</w:t>
      </w:r>
      <w:r w:rsidRPr="00A14B8F">
        <w:rPr>
          <w:rFonts w:ascii="Times New Roman" w:hAnsi="Times New Roman"/>
          <w:bCs/>
          <w:sz w:val="24"/>
          <w:szCs w:val="24"/>
        </w:rPr>
        <w:t>да.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</w:t>
      </w:r>
      <w:r w:rsidRPr="00A14B8F">
        <w:rPr>
          <w:rFonts w:ascii="Times New Roman" w:hAnsi="Times New Roman"/>
          <w:sz w:val="24"/>
          <w:szCs w:val="24"/>
        </w:rPr>
        <w:t>ю</w:t>
      </w:r>
      <w:r w:rsidRPr="00A14B8F">
        <w:rPr>
          <w:rFonts w:ascii="Times New Roman" w:hAnsi="Times New Roman"/>
          <w:sz w:val="24"/>
          <w:szCs w:val="24"/>
        </w:rPr>
        <w:t>щие вопросы: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- налогообложение малого бизн</w:t>
      </w:r>
      <w:r w:rsidRPr="00A14B8F">
        <w:rPr>
          <w:rFonts w:ascii="Times New Roman" w:hAnsi="Times New Roman"/>
          <w:sz w:val="24"/>
          <w:szCs w:val="24"/>
        </w:rPr>
        <w:t>е</w:t>
      </w:r>
      <w:r w:rsidRPr="00A14B8F">
        <w:rPr>
          <w:rFonts w:ascii="Times New Roman" w:hAnsi="Times New Roman"/>
          <w:sz w:val="24"/>
          <w:szCs w:val="24"/>
        </w:rPr>
        <w:t xml:space="preserve">са – </w:t>
      </w:r>
      <w:r>
        <w:rPr>
          <w:rFonts w:ascii="Times New Roman" w:hAnsi="Times New Roman"/>
          <w:sz w:val="24"/>
          <w:szCs w:val="24"/>
        </w:rPr>
        <w:t>467 (19</w:t>
      </w:r>
      <w:r>
        <w:rPr>
          <w:rFonts w:ascii="Times New Roman" w:hAnsi="Times New Roman"/>
          <w:noProof/>
          <w:sz w:val="24"/>
          <w:szCs w:val="24"/>
        </w:rPr>
        <w:t>,9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</w:t>
      </w:r>
      <w:r w:rsidRPr="00A14B8F">
        <w:rPr>
          <w:rFonts w:ascii="Times New Roman" w:hAnsi="Times New Roman"/>
          <w:sz w:val="24"/>
          <w:szCs w:val="24"/>
        </w:rPr>
        <w:t xml:space="preserve"> исчисление и упла</w:t>
      </w:r>
      <w:r>
        <w:rPr>
          <w:rFonts w:ascii="Times New Roman" w:hAnsi="Times New Roman"/>
          <w:sz w:val="24"/>
          <w:szCs w:val="24"/>
        </w:rPr>
        <w:t>та налога на имущество – 395 (16,8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</w:t>
      </w:r>
      <w:r w:rsidRPr="00A14B8F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</w:t>
      </w:r>
      <w:r>
        <w:rPr>
          <w:rFonts w:ascii="Times New Roman" w:hAnsi="Times New Roman"/>
          <w:sz w:val="24"/>
          <w:szCs w:val="24"/>
        </w:rPr>
        <w:t>270 (11</w:t>
      </w:r>
      <w:r>
        <w:rPr>
          <w:rFonts w:ascii="Times New Roman" w:hAnsi="Times New Roman"/>
          <w:noProof/>
          <w:sz w:val="24"/>
          <w:szCs w:val="24"/>
        </w:rPr>
        <w:t>,5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 зачёт и возврат излишне уплаченных или излишне взысканных сумм налогов‚ сборов‚ пеней‚ штрафов – 1</w:t>
      </w:r>
      <w:r>
        <w:rPr>
          <w:rFonts w:ascii="Times New Roman" w:hAnsi="Times New Roman"/>
          <w:noProof/>
          <w:sz w:val="24"/>
          <w:szCs w:val="24"/>
        </w:rPr>
        <w:t>59</w:t>
      </w:r>
      <w:r w:rsidRPr="00A14B8F">
        <w:rPr>
          <w:rFonts w:ascii="Times New Roman" w:hAnsi="Times New Roman"/>
          <w:noProof/>
          <w:sz w:val="24"/>
          <w:szCs w:val="24"/>
        </w:rPr>
        <w:t xml:space="preserve"> </w:t>
      </w:r>
      <w:r w:rsidRPr="00A14B8F">
        <w:rPr>
          <w:rFonts w:ascii="Times New Roman" w:hAnsi="Times New Roman"/>
          <w:sz w:val="24"/>
          <w:szCs w:val="24"/>
        </w:rPr>
        <w:t>(6,</w:t>
      </w:r>
      <w:r w:rsidRPr="00A14B8F">
        <w:rPr>
          <w:rFonts w:ascii="Times New Roman" w:hAnsi="Times New Roman"/>
          <w:noProof/>
          <w:sz w:val="24"/>
          <w:szCs w:val="24"/>
        </w:rPr>
        <w:t>8%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</w:t>
      </w:r>
      <w:r w:rsidRPr="00A14B8F">
        <w:rPr>
          <w:rFonts w:ascii="Times New Roman" w:hAnsi="Times New Roman"/>
          <w:sz w:val="24"/>
          <w:szCs w:val="24"/>
        </w:rPr>
        <w:t xml:space="preserve"> исчисление и </w:t>
      </w:r>
      <w:r>
        <w:rPr>
          <w:rFonts w:ascii="Times New Roman" w:hAnsi="Times New Roman"/>
          <w:sz w:val="24"/>
          <w:szCs w:val="24"/>
        </w:rPr>
        <w:t>уплата транспортного налога – 155 (6</w:t>
      </w:r>
      <w:r>
        <w:rPr>
          <w:rFonts w:ascii="Times New Roman" w:hAnsi="Times New Roman"/>
          <w:noProof/>
          <w:sz w:val="24"/>
          <w:szCs w:val="24"/>
        </w:rPr>
        <w:t>,6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>-</w:t>
      </w:r>
      <w:r w:rsidRPr="00A14B8F">
        <w:rPr>
          <w:rFonts w:ascii="Times New Roman" w:hAnsi="Times New Roman"/>
          <w:sz w:val="24"/>
          <w:szCs w:val="24"/>
        </w:rPr>
        <w:t xml:space="preserve"> исчисление</w:t>
      </w:r>
      <w:r>
        <w:rPr>
          <w:rFonts w:ascii="Times New Roman" w:hAnsi="Times New Roman"/>
          <w:sz w:val="24"/>
          <w:szCs w:val="24"/>
        </w:rPr>
        <w:t xml:space="preserve"> и уплата земельного налога –142</w:t>
      </w:r>
      <w:r w:rsidRPr="00A14B8F">
        <w:rPr>
          <w:rFonts w:ascii="Times New Roman" w:hAnsi="Times New Roman"/>
          <w:sz w:val="24"/>
          <w:szCs w:val="24"/>
        </w:rPr>
        <w:t xml:space="preserve"> (6,</w:t>
      </w:r>
      <w:r>
        <w:rPr>
          <w:rFonts w:ascii="Times New Roman" w:hAnsi="Times New Roman"/>
          <w:sz w:val="24"/>
          <w:szCs w:val="24"/>
        </w:rPr>
        <w:t>0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- работа с налогоплательщиками – 13</w:t>
      </w:r>
      <w:r>
        <w:rPr>
          <w:rFonts w:ascii="Times New Roman" w:hAnsi="Times New Roman"/>
          <w:sz w:val="24"/>
          <w:szCs w:val="24"/>
        </w:rPr>
        <w:t>6 (5</w:t>
      </w:r>
      <w:r>
        <w:rPr>
          <w:rFonts w:ascii="Times New Roman" w:hAnsi="Times New Roman"/>
          <w:noProof/>
          <w:sz w:val="24"/>
          <w:szCs w:val="24"/>
        </w:rPr>
        <w:t>,8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- задолженностью по нал</w:t>
      </w:r>
      <w:r w:rsidRPr="00A14B8F">
        <w:rPr>
          <w:rFonts w:ascii="Times New Roman" w:hAnsi="Times New Roman"/>
          <w:sz w:val="24"/>
          <w:szCs w:val="24"/>
        </w:rPr>
        <w:t>о</w:t>
      </w:r>
      <w:r w:rsidRPr="00A14B8F">
        <w:rPr>
          <w:rFonts w:ascii="Times New Roman" w:hAnsi="Times New Roman"/>
          <w:sz w:val="24"/>
          <w:szCs w:val="24"/>
        </w:rPr>
        <w:t>гам и сбор</w:t>
      </w:r>
      <w:r>
        <w:rPr>
          <w:rFonts w:ascii="Times New Roman" w:hAnsi="Times New Roman"/>
          <w:sz w:val="24"/>
          <w:szCs w:val="24"/>
        </w:rPr>
        <w:t>ам – 110 (4,7</w:t>
      </w:r>
      <w:r w:rsidRPr="00A14B8F">
        <w:rPr>
          <w:rFonts w:ascii="Times New Roman" w:hAnsi="Times New Roman"/>
          <w:sz w:val="24"/>
          <w:szCs w:val="24"/>
        </w:rPr>
        <w:t>%);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8F">
        <w:rPr>
          <w:rFonts w:ascii="Times New Roman" w:hAnsi="Times New Roman"/>
          <w:noProof/>
          <w:sz w:val="24"/>
          <w:szCs w:val="24"/>
        </w:rPr>
        <w:t xml:space="preserve">- </w:t>
      </w:r>
      <w:r w:rsidRPr="00A14B8F">
        <w:rPr>
          <w:rFonts w:ascii="Times New Roman" w:hAnsi="Times New Roman"/>
          <w:sz w:val="24"/>
          <w:szCs w:val="24"/>
        </w:rPr>
        <w:t xml:space="preserve">обработка персональных данных </w:t>
      </w:r>
      <w:r w:rsidRPr="00A14B8F">
        <w:rPr>
          <w:rFonts w:ascii="Times New Roman" w:hAnsi="Times New Roman"/>
          <w:noProof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106</w:t>
      </w:r>
      <w:r w:rsidRPr="00A14B8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4,5</w:t>
      </w:r>
      <w:r w:rsidRPr="00A14B8F">
        <w:rPr>
          <w:rFonts w:ascii="Times New Roman" w:hAnsi="Times New Roman"/>
          <w:noProof/>
          <w:sz w:val="24"/>
          <w:szCs w:val="24"/>
        </w:rPr>
        <w:t>%</w:t>
      </w:r>
      <w:r w:rsidRPr="00A14B8F">
        <w:rPr>
          <w:rFonts w:ascii="Times New Roman" w:hAnsi="Times New Roman"/>
          <w:sz w:val="24"/>
          <w:szCs w:val="24"/>
        </w:rPr>
        <w:t>);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- налоговые преференции – 8</w:t>
      </w:r>
      <w:r>
        <w:rPr>
          <w:rFonts w:ascii="Times New Roman" w:hAnsi="Times New Roman"/>
          <w:sz w:val="24"/>
          <w:szCs w:val="24"/>
        </w:rPr>
        <w:t>3</w:t>
      </w:r>
      <w:r w:rsidRPr="00A14B8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3,5</w:t>
      </w:r>
      <w:r w:rsidRPr="00A14B8F">
        <w:rPr>
          <w:rFonts w:ascii="Times New Roman" w:hAnsi="Times New Roman"/>
          <w:sz w:val="24"/>
          <w:szCs w:val="24"/>
        </w:rPr>
        <w:t>%).</w:t>
      </w:r>
    </w:p>
    <w:p w:rsidR="000B4BF3" w:rsidRPr="00A14B8F" w:rsidRDefault="000B4BF3" w:rsidP="000B4B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 xml:space="preserve">Кроме того, в феврале  2017 года в налоговых инспекциях области граждане обращались с запросами архивных данных; интересовались вопросами исчисления и уплаты налога на добавленную стоимость; применением ККТ; налоговыми правонарушениями и ответственностью за их совершение; </w:t>
      </w:r>
      <w:r w:rsidRPr="00A14B8F">
        <w:rPr>
          <w:rFonts w:ascii="Times New Roman" w:hAnsi="Times New Roman"/>
          <w:bCs/>
          <w:sz w:val="24"/>
          <w:szCs w:val="24"/>
        </w:rPr>
        <w:t>обжалованием решений государственных органов и должностных лиц; получением (отказом) от ИНН и друг</w:t>
      </w:r>
      <w:r w:rsidRPr="00A14B8F">
        <w:rPr>
          <w:rFonts w:ascii="Times New Roman" w:hAnsi="Times New Roman"/>
          <w:bCs/>
          <w:sz w:val="24"/>
          <w:szCs w:val="24"/>
        </w:rPr>
        <w:t>и</w:t>
      </w:r>
      <w:r w:rsidRPr="00A14B8F">
        <w:rPr>
          <w:rFonts w:ascii="Times New Roman" w:hAnsi="Times New Roman"/>
          <w:bCs/>
          <w:sz w:val="24"/>
          <w:szCs w:val="24"/>
        </w:rPr>
        <w:t>ми.</w:t>
      </w:r>
    </w:p>
    <w:p w:rsidR="000B4BF3" w:rsidRPr="009F784D" w:rsidRDefault="000B4BF3" w:rsidP="000B4BF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4B8F">
        <w:rPr>
          <w:rFonts w:ascii="Times New Roman" w:hAnsi="Times New Roman"/>
          <w:sz w:val="24"/>
          <w:szCs w:val="24"/>
        </w:rPr>
        <w:t>Всего в отчетном периоде на исполнении в налоговых инспекциях области находилось 3</w:t>
      </w:r>
      <w:r>
        <w:rPr>
          <w:rFonts w:ascii="Times New Roman" w:hAnsi="Times New Roman"/>
          <w:sz w:val="24"/>
          <w:szCs w:val="24"/>
        </w:rPr>
        <w:t>693 обращения</w:t>
      </w:r>
      <w:r w:rsidRPr="00A14B8F">
        <w:rPr>
          <w:rFonts w:ascii="Times New Roman" w:hAnsi="Times New Roman"/>
          <w:sz w:val="24"/>
          <w:szCs w:val="24"/>
        </w:rPr>
        <w:t>, с учётом документов, перешедших с января 2017 г</w:t>
      </w:r>
      <w:r w:rsidRPr="00A14B8F">
        <w:rPr>
          <w:rFonts w:ascii="Times New Roman" w:hAnsi="Times New Roman"/>
          <w:sz w:val="24"/>
          <w:szCs w:val="24"/>
        </w:rPr>
        <w:t>о</w:t>
      </w:r>
      <w:r w:rsidRPr="00A14B8F">
        <w:rPr>
          <w:rFonts w:ascii="Times New Roman" w:hAnsi="Times New Roman"/>
          <w:sz w:val="24"/>
          <w:szCs w:val="24"/>
        </w:rPr>
        <w:t>да. С направлением письменных ответов было рассмотрено 1</w:t>
      </w:r>
      <w:r>
        <w:rPr>
          <w:rFonts w:ascii="Times New Roman" w:hAnsi="Times New Roman"/>
          <w:sz w:val="24"/>
          <w:szCs w:val="24"/>
        </w:rPr>
        <w:t>902 обращения.  Из них 501</w:t>
      </w:r>
      <w:r w:rsidRPr="00A14B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14B8F">
        <w:rPr>
          <w:rFonts w:ascii="Times New Roman" w:hAnsi="Times New Roman"/>
          <w:sz w:val="24"/>
          <w:szCs w:val="24"/>
        </w:rPr>
        <w:t xml:space="preserve"> удовле</w:t>
      </w:r>
      <w:r>
        <w:rPr>
          <w:rFonts w:ascii="Times New Roman" w:hAnsi="Times New Roman"/>
          <w:sz w:val="24"/>
          <w:szCs w:val="24"/>
        </w:rPr>
        <w:t xml:space="preserve">творено </w:t>
      </w:r>
      <w:r w:rsidRPr="00A14B8F">
        <w:rPr>
          <w:rFonts w:ascii="Times New Roman" w:hAnsi="Times New Roman"/>
          <w:sz w:val="24"/>
          <w:szCs w:val="24"/>
        </w:rPr>
        <w:t>полностью; по 24 обращениям было отказано в удовлетворении; по 1</w:t>
      </w:r>
      <w:r>
        <w:rPr>
          <w:rFonts w:ascii="Times New Roman" w:hAnsi="Times New Roman"/>
          <w:sz w:val="24"/>
          <w:szCs w:val="24"/>
        </w:rPr>
        <w:t>347</w:t>
      </w:r>
      <w:r w:rsidRPr="00A14B8F">
        <w:rPr>
          <w:rFonts w:ascii="Times New Roman" w:hAnsi="Times New Roman"/>
          <w:sz w:val="24"/>
          <w:szCs w:val="24"/>
        </w:rPr>
        <w:t xml:space="preserve"> обращениям были даны разъяснения; 30 обращений было перенаправлено на исполнение по принадлежности в другие налоговые органы; 8</w:t>
      </w:r>
      <w:r>
        <w:rPr>
          <w:rFonts w:ascii="Times New Roman" w:hAnsi="Times New Roman"/>
          <w:sz w:val="24"/>
          <w:szCs w:val="24"/>
        </w:rPr>
        <w:t>80</w:t>
      </w:r>
      <w:r w:rsidRPr="00A14B8F">
        <w:rPr>
          <w:rFonts w:ascii="Times New Roman" w:hAnsi="Times New Roman"/>
          <w:sz w:val="24"/>
          <w:szCs w:val="24"/>
        </w:rPr>
        <w:t xml:space="preserve"> о</w:t>
      </w:r>
      <w:r w:rsidRPr="00A14B8F">
        <w:rPr>
          <w:rFonts w:ascii="Times New Roman" w:hAnsi="Times New Roman"/>
          <w:sz w:val="24"/>
          <w:szCs w:val="24"/>
        </w:rPr>
        <w:t>б</w:t>
      </w:r>
      <w:r w:rsidRPr="00A14B8F">
        <w:rPr>
          <w:rFonts w:ascii="Times New Roman" w:hAnsi="Times New Roman"/>
          <w:sz w:val="24"/>
          <w:szCs w:val="24"/>
        </w:rPr>
        <w:t>ращений</w:t>
      </w:r>
      <w:r>
        <w:rPr>
          <w:rFonts w:ascii="Times New Roman" w:hAnsi="Times New Roman"/>
          <w:sz w:val="24"/>
          <w:szCs w:val="24"/>
        </w:rPr>
        <w:t xml:space="preserve"> было использовано в работе; 911</w:t>
      </w:r>
      <w:r w:rsidRPr="00A14B8F">
        <w:rPr>
          <w:rFonts w:ascii="Times New Roman" w:hAnsi="Times New Roman"/>
          <w:sz w:val="24"/>
          <w:szCs w:val="24"/>
        </w:rPr>
        <w:t xml:space="preserve"> обращений ост</w:t>
      </w:r>
      <w:r w:rsidRPr="00A14B8F">
        <w:rPr>
          <w:rFonts w:ascii="Times New Roman" w:hAnsi="Times New Roman"/>
          <w:sz w:val="24"/>
          <w:szCs w:val="24"/>
        </w:rPr>
        <w:t>а</w:t>
      </w:r>
      <w:r w:rsidRPr="00A14B8F">
        <w:rPr>
          <w:rFonts w:ascii="Times New Roman" w:hAnsi="Times New Roman"/>
          <w:sz w:val="24"/>
          <w:szCs w:val="24"/>
        </w:rPr>
        <w:t>лись на исполнении.</w:t>
      </w:r>
    </w:p>
    <w:p w:rsidR="000B4BF3" w:rsidRPr="000B4BF3" w:rsidRDefault="000B4BF3" w:rsidP="000B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84D">
        <w:rPr>
          <w:rFonts w:ascii="Times New Roman" w:hAnsi="Times New Roman"/>
          <w:bCs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0A3530" w:rsidRDefault="000A3530" w:rsidP="000A3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530" w:rsidRPr="000A3530" w:rsidRDefault="000A3530" w:rsidP="000A35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A3530" w:rsidRDefault="000A3530" w:rsidP="000A3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ходящей корреспонденции по тематике обращений граждан</w:t>
      </w:r>
    </w:p>
    <w:p w:rsid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01.02.2017 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28.02.2017</w:t>
      </w:r>
    </w:p>
    <w:p w:rsid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3530" w:rsidRPr="000A3530" w:rsidTr="000A3530">
        <w:trPr>
          <w:cantSplit/>
          <w:trHeight w:val="276"/>
        </w:trPr>
        <w:tc>
          <w:tcPr>
            <w:tcW w:w="7513" w:type="dxa"/>
            <w:vMerge w:val="restart"/>
          </w:tcPr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0A3530" w:rsidRPr="000A3530" w:rsidTr="000A3530">
        <w:trPr>
          <w:cantSplit/>
          <w:trHeight w:val="437"/>
        </w:trPr>
        <w:tc>
          <w:tcPr>
            <w:tcW w:w="7513" w:type="dxa"/>
            <w:vMerge/>
          </w:tcPr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3530" w:rsidRPr="000A3530" w:rsidTr="000A3530">
        <w:trPr>
          <w:cantSplit/>
        </w:trPr>
        <w:tc>
          <w:tcPr>
            <w:tcW w:w="7513" w:type="dxa"/>
          </w:tcPr>
          <w:p w:rsidR="000A3530" w:rsidRPr="000A3530" w:rsidRDefault="000A3530" w:rsidP="000A35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A3530" w:rsidRPr="000A3530" w:rsidRDefault="000A3530" w:rsidP="000A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</w:t>
            </w:r>
          </w:p>
        </w:tc>
      </w:tr>
    </w:tbl>
    <w:p w:rsidR="000A3530" w:rsidRPr="000A3530" w:rsidRDefault="000A3530" w:rsidP="000A3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3530" w:rsidRPr="000A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30"/>
    <w:rsid w:val="000A3530"/>
    <w:rsid w:val="000B4BF3"/>
    <w:rsid w:val="004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4B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BF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4B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BF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11F272</Template>
  <TotalTime>0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Наталья Львовна</cp:lastModifiedBy>
  <cp:revision>2</cp:revision>
  <dcterms:created xsi:type="dcterms:W3CDTF">2017-05-05T08:16:00Z</dcterms:created>
  <dcterms:modified xsi:type="dcterms:W3CDTF">2017-05-05T08:16:00Z</dcterms:modified>
</cp:coreProperties>
</file>