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13"/>
        <w:gridCol w:w="3159"/>
        <w:gridCol w:w="271"/>
        <w:gridCol w:w="2441"/>
        <w:gridCol w:w="271"/>
        <w:gridCol w:w="2919"/>
        <w:gridCol w:w="120"/>
        <w:gridCol w:w="120"/>
        <w:gridCol w:w="120"/>
        <w:gridCol w:w="135"/>
      </w:tblGrid>
      <w:tr w:rsidR="007E2BFA" w:rsidRPr="007E2BFA" w:rsidTr="007E2BFA">
        <w:trPr>
          <w:tblCellSpacing w:w="15" w:type="dxa"/>
        </w:trPr>
        <w:tc>
          <w:tcPr>
            <w:tcW w:w="3150" w:type="pct"/>
            <w:vMerge w:val="restart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850" w:type="pct"/>
            <w:gridSpan w:val="5"/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УТВЕРЖДАЮ </w:t>
            </w: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7E2BFA" w:rsidRPr="007E2BFA" w:rsidTr="007E2BF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bottom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50" w:type="pct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pct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bottom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Чуйкина И. В. </w:t>
            </w: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2BFA" w:rsidRPr="007E2BFA" w:rsidTr="007E2BF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50" w:type="pct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50" w:type="pct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00" w:type="pct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2BFA" w:rsidRPr="007E2BFA" w:rsidTr="007E2BF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E2BFA" w:rsidRPr="007E2BFA" w:rsidRDefault="007E2BFA" w:rsidP="007E2BF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05"/>
        <w:gridCol w:w="761"/>
        <w:gridCol w:w="271"/>
        <w:gridCol w:w="761"/>
        <w:gridCol w:w="272"/>
        <w:gridCol w:w="762"/>
        <w:gridCol w:w="300"/>
        <w:gridCol w:w="2737"/>
      </w:tblGrid>
      <w:tr w:rsidR="007E2BFA" w:rsidRPr="007E2BFA" w:rsidTr="007E2BFA">
        <w:trPr>
          <w:tblCellSpacing w:w="15" w:type="dxa"/>
        </w:trPr>
        <w:tc>
          <w:tcPr>
            <w:tcW w:w="3850" w:type="pct"/>
            <w:vMerge w:val="restart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28 » </w:t>
            </w:r>
          </w:p>
        </w:tc>
        <w:tc>
          <w:tcPr>
            <w:tcW w:w="50" w:type="pct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" w:type="pct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</w:p>
        </w:tc>
      </w:tr>
      <w:tr w:rsidR="007E2BFA" w:rsidRPr="007E2BFA" w:rsidTr="007E2BF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2BFA" w:rsidRPr="007E2BFA" w:rsidTr="007E2BF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E2BFA" w:rsidRPr="007E2BFA" w:rsidRDefault="007E2BFA" w:rsidP="007E2BF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69"/>
      </w:tblGrid>
      <w:tr w:rsidR="007E2BFA" w:rsidRPr="007E2BFA" w:rsidTr="007E2B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ПЛАН-ГРАФИК </w:t>
            </w:r>
            <w:r w:rsidRPr="007E2BF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7E2BF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на 20 </w:t>
            </w:r>
            <w:r w:rsidRPr="007E2BF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u w:val="single"/>
                <w:lang w:eastAsia="ru-RU"/>
              </w:rPr>
              <w:t>17</w:t>
            </w:r>
            <w:r w:rsidRPr="007E2BF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год </w:t>
            </w:r>
          </w:p>
        </w:tc>
      </w:tr>
    </w:tbl>
    <w:p w:rsidR="007E2BFA" w:rsidRPr="007E2BFA" w:rsidRDefault="007E2BFA" w:rsidP="007E2BF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62"/>
        <w:gridCol w:w="9847"/>
        <w:gridCol w:w="765"/>
        <w:gridCol w:w="2484"/>
        <w:gridCol w:w="1747"/>
        <w:gridCol w:w="50"/>
      </w:tblGrid>
      <w:tr w:rsidR="007E2BFA" w:rsidRPr="007E2BFA" w:rsidTr="007E2BFA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pct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" w:type="pct"/>
            <w:vMerge w:val="restart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</w:p>
        </w:tc>
      </w:tr>
      <w:tr w:rsidR="007E2BFA" w:rsidRPr="007E2BFA" w:rsidTr="007E2BFA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pct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28.11.2017</w:t>
            </w:r>
          </w:p>
        </w:tc>
      </w:tr>
      <w:tr w:rsidR="007E2BFA" w:rsidRPr="007E2BFA" w:rsidTr="007E2BFA">
        <w:trPr>
          <w:gridAfter w:val="1"/>
          <w:wAfter w:w="779" w:type="dxa"/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ОКПО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39001010 </w:t>
            </w:r>
          </w:p>
        </w:tc>
      </w:tr>
      <w:tr w:rsidR="007E2BFA" w:rsidRPr="007E2BFA" w:rsidTr="007E2BFA">
        <w:trPr>
          <w:gridAfter w:val="1"/>
          <w:wAfter w:w="779" w:type="dxa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7E2BFA" w:rsidRPr="007E2BFA" w:rsidTr="007E2BFA">
        <w:trPr>
          <w:gridAfter w:val="1"/>
          <w:wAfter w:w="779" w:type="dxa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7E2BFA" w:rsidRPr="007E2BFA" w:rsidTr="007E2BFA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ОКОПФ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7E2BFA" w:rsidRPr="007E2BFA" w:rsidTr="007E2BFA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собственности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Merge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ОКФС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E2BFA" w:rsidRPr="007E2BFA" w:rsidTr="007E2BFA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Наименование публично-правового образования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ОКТМО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</w:tr>
      <w:tr w:rsidR="007E2BFA" w:rsidRPr="007E2BFA" w:rsidTr="007E2BFA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300600, Тульская обл, Тула г, ул ТУРГЕНЕВСКАЯ, 66 , 7-4872-332162 , u71@r71.nalog.ru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2BFA" w:rsidRPr="007E2BFA" w:rsidTr="007E2BFA">
        <w:trPr>
          <w:gridAfter w:val="1"/>
          <w:wAfter w:w="779" w:type="dxa"/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7E2BFA" w:rsidRPr="007E2BFA" w:rsidTr="007E2BFA">
        <w:trPr>
          <w:gridAfter w:val="1"/>
          <w:wAfter w:w="779" w:type="dxa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изменения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28.11.2017</w:t>
            </w:r>
          </w:p>
        </w:tc>
      </w:tr>
      <w:tr w:rsidR="007E2BFA" w:rsidRPr="007E2BFA" w:rsidTr="007E2BFA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измерения: рубль </w:t>
            </w:r>
          </w:p>
        </w:tc>
        <w:tc>
          <w:tcPr>
            <w:tcW w:w="2000" w:type="pct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ОКЕИ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383 </w:t>
            </w:r>
          </w:p>
        </w:tc>
      </w:tr>
      <w:tr w:rsidR="007E2BFA" w:rsidRPr="007E2BFA" w:rsidTr="007E2BFA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000" w:type="pct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Совокупный годовой объем закупок (справочно), рублей </w:t>
            </w:r>
          </w:p>
        </w:tc>
        <w:tc>
          <w:tcPr>
            <w:tcW w:w="0" w:type="auto"/>
            <w:vMerge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33998402.31</w:t>
            </w:r>
          </w:p>
        </w:tc>
      </w:tr>
    </w:tbl>
    <w:p w:rsidR="007E2BFA" w:rsidRPr="007E2BFA" w:rsidRDefault="007E2BFA" w:rsidP="007E2BF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"/>
        <w:gridCol w:w="940"/>
        <w:gridCol w:w="526"/>
        <w:gridCol w:w="596"/>
        <w:gridCol w:w="472"/>
        <w:gridCol w:w="359"/>
        <w:gridCol w:w="381"/>
        <w:gridCol w:w="403"/>
        <w:gridCol w:w="381"/>
        <w:gridCol w:w="381"/>
        <w:gridCol w:w="421"/>
        <w:gridCol w:w="496"/>
        <w:gridCol w:w="280"/>
        <w:gridCol w:w="255"/>
        <w:gridCol w:w="403"/>
        <w:gridCol w:w="303"/>
        <w:gridCol w:w="289"/>
        <w:gridCol w:w="421"/>
        <w:gridCol w:w="480"/>
        <w:gridCol w:w="359"/>
        <w:gridCol w:w="386"/>
        <w:gridCol w:w="453"/>
        <w:gridCol w:w="386"/>
        <w:gridCol w:w="427"/>
        <w:gridCol w:w="480"/>
        <w:gridCol w:w="482"/>
        <w:gridCol w:w="538"/>
        <w:gridCol w:w="493"/>
        <w:gridCol w:w="449"/>
        <w:gridCol w:w="674"/>
        <w:gridCol w:w="482"/>
        <w:gridCol w:w="502"/>
        <w:gridCol w:w="444"/>
      </w:tblGrid>
      <w:tr w:rsidR="007E2BFA" w:rsidRPr="007E2BFA" w:rsidTr="007E2BF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7E2B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</w:t>
            </w:r>
            <w:r w:rsidRPr="007E2B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арст</w:t>
            </w:r>
            <w:r w:rsidRPr="007E2B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7E2B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7E2B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7E2BFA" w:rsidRPr="007E2BFA" w:rsidTr="007E2BF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7E2B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7E2B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7E2BFA" w:rsidRPr="007E2BFA" w:rsidTr="007E2BF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7E2BFA" w:rsidRPr="007E2BFA" w:rsidTr="007E2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7E2BFA" w:rsidRPr="007E2BFA" w:rsidTr="007E2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171710708613071070100100010013600244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115434.72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115434.72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115434.72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 аванса и срока исполнения контракта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2BFA" w:rsidRPr="007E2BFA" w:rsidTr="007E2BF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171710708613071070100100020013512244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5916300.00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5916300.00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5916300.00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имальной) ценой контракта, предусмотренной планом-графиком закупок, становится невозможной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2BFA" w:rsidRPr="007E2BFA" w:rsidTr="007E2BF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2BFA" w:rsidRPr="007E2BFA" w:rsidTr="007E2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171710708613071070100100030013530244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1295434.66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1759203.43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1759203.43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Ликвидация юрлица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2BFA" w:rsidRPr="007E2BFA" w:rsidTr="007E2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171710708613071070100100040013530244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685250.37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685250.37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685250.37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ценой контракта, предусмотренной планом-графиком закупок, становится невозможной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2BFA" w:rsidRPr="007E2BFA" w:rsidTr="007E2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171710708613071070100100050035310244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29972.00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29972.00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29972.00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нителя), этапов оплаты и (или) размера аванса и срока исполнения контракта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2BFA" w:rsidRPr="007E2BFA" w:rsidTr="007E2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 по приему и доставке: совершенно секретных, секретных пакетных и грузовых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Еженедельно 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я), этапов оплаты и (или) размера аванса и срока исполнения контракта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2BFA" w:rsidRPr="007E2BFA" w:rsidTr="007E2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171710708613071070100100050055310244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этапов оплаты и (или) размера аванса и срока исполнения контракта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2BFA" w:rsidRPr="007E2BFA" w:rsidTr="007E2BF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171710708613071070100100050065310244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необходимости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2BFA" w:rsidRPr="007E2BFA" w:rsidTr="007E2BF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Пересылка простого уведомления о вручении внутренних регистрируемых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2BFA" w:rsidRPr="007E2BFA" w:rsidTr="007E2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171710708613071070100100060021712244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2BFA" w:rsidRPr="007E2BFA" w:rsidTr="007E2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171710708613071070100100070011812244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лнения работ, оказания услуг): 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2BFA" w:rsidRPr="007E2BFA" w:rsidTr="007E2BF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171710708613071070100100070021812244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работ, оказания услуг): июль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2BFA" w:rsidRPr="007E2BFA" w:rsidTr="007E2BF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50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2BFA" w:rsidRPr="007E2BFA" w:rsidTr="007E2BF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25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2BFA" w:rsidRPr="007E2BFA" w:rsidTr="007E2BF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10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2BFA" w:rsidRPr="007E2BFA" w:rsidTr="007E2BF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6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2BFA" w:rsidRPr="007E2BFA" w:rsidTr="007E2BF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2,50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2BFA" w:rsidRPr="007E2BFA" w:rsidTr="007E2BF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2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2BFA" w:rsidRPr="007E2BFA" w:rsidTr="007E2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171710708613071070100100090013299244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канцтоваров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канцелярских принадлежностей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143272.19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143272.19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143272.19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: Единовременно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1432.72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42981.66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я плана-графика закупок было невозможно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2BFA" w:rsidRPr="007E2BFA" w:rsidTr="007E2BF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171710708613071070100100140014730244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ГСМ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течение всего срока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работ, оказания услуг): Декабрь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4025.90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20129.50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2BFA" w:rsidRPr="007E2BFA" w:rsidTr="007E2BF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АИ-95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2BFA" w:rsidRPr="007E2BFA" w:rsidTr="007E2BF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АИ-92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2BFA" w:rsidRPr="007E2BFA" w:rsidTr="007E2BF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Дизельное топливо (ДТ)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2BFA" w:rsidRPr="007E2BFA" w:rsidTr="007E2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171710708613071070100100180013101244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мебели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1063952.80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1063952.80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1063952.80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ния услуг): август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10639.53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319185.84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срока 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размещения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2BFA" w:rsidRPr="007E2BFA" w:rsidTr="007E2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171710708613071070100100190202620242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2BFA" w:rsidRPr="007E2BFA" w:rsidTr="007E2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171710708613071070100100210012620242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Май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4220.00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2BFA" w:rsidRPr="007E2BFA" w:rsidTr="007E2BF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171710708613071070100100230010000242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оригинальных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Оригинальные картриджи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129744.00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129744.00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129744.00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2BFA" w:rsidRPr="007E2BFA" w:rsidTr="007E2BF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Оригинальные картриджи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2BFA" w:rsidRPr="007E2BFA" w:rsidTr="007E2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171710708613071070100100230020000242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товаров в сфере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Система видеонаблюдения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2BFA" w:rsidRPr="007E2BFA" w:rsidTr="007E2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171710708613071070100100240011712244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бумаги для принтеров и копиров для нужд УФНС России по Тульской области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258400.00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258400.00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258400.00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нно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2584.00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101990.48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2BFA" w:rsidRPr="007E2BFA" w:rsidTr="007E2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171710708613071070100100240021712244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бумаги для принтеров и 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Закупка бумаги для принтеров и копиров 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для нужд УФНС России по Тульской области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833476.00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833476.00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833476.00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ов (выполнения работ, оказания услуг): 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8334.76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250042.80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тв, предвидеть которые на дату утверждения плана-графика закупок было невозможно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2BFA" w:rsidRPr="007E2BFA" w:rsidTr="007E2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171710708613071070100100250192620242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(ЭВМ)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(ЭВМ)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3970400.00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3970400.00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3970400.00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октябрь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79408.00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1191120.00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25.03.2014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2BFA" w:rsidRPr="007E2BFA" w:rsidTr="007E2BF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171710708613071070100100270020000242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копировально-множительной техники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731540.00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731540.00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731540.00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7315.40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219462.00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нения контракта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2BFA" w:rsidRPr="007E2BFA" w:rsidTr="007E2BF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Копиры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аукционной документацией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2BFA" w:rsidRPr="007E2BFA" w:rsidTr="007E2BF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171710708613071070100100270030000242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IP-телефонов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IP-телефоны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243024.00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243024.00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243024.00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2430.24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72907.20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еления поставщика (подрядчика, исполнителя), этапов оплаты и (или) размера аванса и срока исполнения контракта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2BFA" w:rsidRPr="007E2BFA" w:rsidTr="007E2BF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IP-телефоны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аукционной документацией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2BFA" w:rsidRPr="007E2BFA" w:rsidTr="007E2BF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171710708613071070100100270200000242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печати и тиражирования докуме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нтов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Принтеры, МФУ и сканеры для нужд УФНС России по Тульско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1174385.00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1174385.00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1174385.00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работ, оказания услуг): Один раз в год 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11743.85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352315.50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х содержат предложения о поставке товаров в соответствии с приказом Минэкономразвития России № 155 от 25.03.2014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2BFA" w:rsidRPr="007E2BFA" w:rsidTr="007E2BF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Принтеры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тационные характеристики: В соответствии с документацией об электронном аукционе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2BFA" w:rsidRPr="007E2BFA" w:rsidTr="007E2BF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Сканеры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документацией об электронном аукционе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2BFA" w:rsidRPr="007E2BFA" w:rsidTr="007E2BF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Многофункциональные устройства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документацией об электро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нном аукционе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2BFA" w:rsidRPr="007E2BFA" w:rsidTr="007E2BF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171710708613071070100100280012823242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картриджей (оригинальных) для цветных принтеров в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Картриджи (оригинальные) для цветных принтеров в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87741.00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87741.00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87741.00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2BFA" w:rsidRPr="007E2BFA" w:rsidTr="007E2BF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Картриджи для принтера Epson AcuLaser (пурпурный, голубой, черный)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2BFA" w:rsidRPr="007E2BFA" w:rsidTr="007E2BF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171710708613071070100100290010000243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Определение достоверности сметно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й стоимости капитального ремонта административного здания МРИ ФНС № 5 по Тульской области, расположенного по адресу: 301246, Тульская область, г. Щекино, ул. Мира, д.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Определение достоверности сметной стоимос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ти капитального ремонта административного здания МРИ ФНС № 5 по Тульской области, расположенного по адресу: 301246, Тульская область, г. Щекино, ул. Мира, д.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8401.84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8401.84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8401.84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ов (выполнения работ, оказания услуг): Один раз в год 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2BFA" w:rsidRPr="007E2BFA" w:rsidTr="007E2BF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Определение достоверности сметной стоимости 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капитального ремонта административного здания МРИ ФНС № 5 по Тульской области, расположенного по адресу: 301246, Тульская область, г. Щекино, ул. Мира, д.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2BFA" w:rsidRPr="007E2BFA" w:rsidTr="007E2BF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171710708613071070100100290020000243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Корректировка сметной документации по ранее разработанному проекту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Корректировка сметной документации по ранее разработанному проекту капитального ремонта административного здания УФНС России по Тульской области, расположенного по адресу: 300041, Тульская область, г. Тула, ул. Тургеневская д. 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2BFA" w:rsidRPr="007E2BFA" w:rsidTr="007E2BF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Корректировка сметной документации по ранее разработанному проекту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2BFA" w:rsidRPr="007E2BFA" w:rsidTr="007E2BF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171710708613071070100100290030000243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Определение достоверности сметной стоимости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Определение достоверности сметной стоимости капитального ремонта административного здания УФНС России по Тульской области, расположенного по адресу: 300041, Тульская область, г. Тула, ул. Тургеневская, д. 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услуг): октябрь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ядчика, исполнителя), этапов оплаты и (или) размера аванса и срока исполнения контракта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2BFA" w:rsidRPr="007E2BFA" w:rsidTr="007E2BF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Определение достоверности сметной стоимости капитального ремонта административного здания УФНС России по Тульской области, расположенного по адресу: 300041, Тульская область, г. Тула, ул. Тургеневская, д. 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2BFA" w:rsidRPr="007E2BFA" w:rsidTr="007E2BF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171710708613071070100100300012712244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источников беспер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ебойного питания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Поставка источников беспере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бойного питания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8480200.00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8480200.00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8480200.00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товаров (выполнения работ, оказания услуг): Один раз в год 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169604.00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2544060.00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2BFA" w:rsidRPr="007E2BFA" w:rsidTr="007E2BF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источников бесперебойного питания для нужд УФНС России по Тульской области (в административное здание УФНС России по Тульской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2BFA" w:rsidRPr="007E2BFA" w:rsidTr="007E2BF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источников бесперебойного питания для нужд УФНС России по Тульской области (в административное здание МРИФНС России №9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2BFA" w:rsidRPr="007E2BFA" w:rsidTr="007E2BF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171710708613071070100100310010000244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видеокамер, фотоаппаратов и сопутствующих им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видеокамер, фотоаппаратов и сопутствующих им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122965.00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122965.00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122965.00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услуг): Октябрь 2017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2BFA" w:rsidRPr="007E2BFA" w:rsidTr="007E2BF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Видеокамера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2BFA" w:rsidRPr="007E2BFA" w:rsidTr="007E2BF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Фотоаппарат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2BFA" w:rsidRPr="007E2BFA" w:rsidTr="007E2BF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Фотоаппарат зеркальный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2BFA" w:rsidRPr="007E2BFA" w:rsidTr="007E2BF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Штатив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2BFA" w:rsidRPr="007E2BFA" w:rsidTr="007E2BF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Объектив для фотоаппарата зеркального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2BFA" w:rsidRPr="007E2BFA" w:rsidTr="007E2BF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Аккумулятор внешний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2BFA" w:rsidRPr="007E2BFA" w:rsidTr="007E2BF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Карта памяти 64Гб класс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2BFA" w:rsidRPr="007E2BFA" w:rsidTr="007E2BF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Карта памяти 32Гб класс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2BFA" w:rsidRPr="007E2BFA" w:rsidTr="007E2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171710708613071070100100320014399244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Аварийные работы по ремонту наружного водопровода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Аварийные работы по ремонту наружного водопровода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166417.15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166417.15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166417.15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й срок (сроки отдельных этапов) поставки товаров (выполнения работ, оказания услуг): Сентябрь-октябрь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2BFA" w:rsidRPr="007E2BFA" w:rsidTr="007E2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171710708613071070100100330014322243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Капитальный ремонт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Капитальный ремонт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97664991.49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97664991.49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74640238.42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23024753.07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течение всего срока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: Декабрь 2018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4883249.57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29299497.45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Требование к наличию опыта работы, связанного с предметом контракта, и деловой репутации (в соответствии с пунктом 3 части 2 статьи 31 Федерального закона № 44-ФЗ)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Наличие опыта исполнения 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(с учетом правопреемства) одного контракта (договора) на выполнение соответствующих работ строительных за последние 3 года до даты подачи заявки на участие в закупке. При этом стоимость такого исполненного контракта (договора) составляет не менее 20 процентов начальной (максимальной) цены контракта, договора (цены лота), на 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право заключить который проводится закупка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2BFA" w:rsidRPr="007E2BFA" w:rsidTr="007E2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171710708613071070100100330024322243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Авторский надзор за ходом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Авторский надзор за ходом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195329.98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195329.98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149280.48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46049.50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течение всего срока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2BFA" w:rsidRPr="007E2BFA" w:rsidTr="007E2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171710708613071070100100330034322243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Строительный контроль за ходом 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Строительный контроль за ходом капитал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2090030.82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2090030.82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1597301.10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492729.72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ов (выполнения работ, оказания услуг): В течение всего срока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20900.31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627009.25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Отмена заказчиком закупки, 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предусмотренной планом-графиком закупок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2BFA" w:rsidRPr="007E2BFA" w:rsidTr="007E2BF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171710708613071070100100340011712244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1897910.81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1897910.81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1897910.81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этапов) поставки товаров (выполнения работ, оказания услуг): Ноябрь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18979.11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569373.24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2BFA" w:rsidRPr="007E2BFA" w:rsidTr="007E2BF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А4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2BFA" w:rsidRPr="007E2BFA" w:rsidTr="007E2BF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А3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2BFA" w:rsidRPr="007E2BFA" w:rsidTr="007E2BF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А5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2BFA" w:rsidRPr="007E2BFA" w:rsidTr="007E2BF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171710708613071070100100350010000242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картриджей (оригинальных)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картриджей (оригинальных)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628160.00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628160.00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628160.00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6281.60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188448.00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2BFA" w:rsidRPr="007E2BFA" w:rsidTr="007E2BF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принтера HP LaserJet Pro M402DN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2BFA" w:rsidRPr="007E2BFA" w:rsidTr="007E2BF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принтера Xerox 3320DNI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2BFA" w:rsidRPr="007E2BFA" w:rsidTr="007E2BF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Драм-картридж для принтера Xerox 3330DNI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2BFA" w:rsidRPr="007E2BFA" w:rsidTr="007E2BF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МФУ Kyocera 3500i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2BFA" w:rsidRPr="007E2BFA" w:rsidTr="007E2BF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МФУ Kyocera 3035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2BFA" w:rsidRPr="007E2BFA" w:rsidTr="007E2BF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для МФУ Xerox 5330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2BFA" w:rsidRPr="007E2BFA" w:rsidTr="007E2BF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для МФУ Xerox 5330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2BFA" w:rsidRPr="007E2BFA" w:rsidTr="007E2BF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МФУ Kyocera FS-1025MFP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2BFA" w:rsidRPr="007E2BFA" w:rsidTr="007E2BF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МФУ SCX Samsung 4220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2BFA" w:rsidRPr="007E2BFA" w:rsidTr="007E2BF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171710708613071070100100350020000242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Заправка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Заправка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2BFA" w:rsidRPr="007E2BFA" w:rsidTr="007E2BF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Заправка картриджа для МФУ Xerox Phaser PE220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2BFA" w:rsidRPr="007E2BFA" w:rsidTr="007E2BF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Заправка картриджа для МФУ 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Samsung SL-M3870FD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2BFA" w:rsidRPr="007E2BFA" w:rsidTr="007E2BF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Заправка картриджа для МФУ Kyocera FS-1025MFP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2BFA" w:rsidRPr="007E2BFA" w:rsidTr="007E2BF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Заправка картриджа для МФУ Kyocera FS-1025MFP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2BFA" w:rsidRPr="007E2BFA" w:rsidTr="007E2BF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Заправка картриджа для МФУ Kyocera FS-1025MFP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2BFA" w:rsidRPr="007E2BFA" w:rsidTr="007E2BF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Заправка картриджа для МФУ Xerox Phaser PE16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2BFA" w:rsidRPr="007E2BFA" w:rsidTr="007E2BF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Заправка картриджа для МФУ Xerox Phaser PE220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2BFA" w:rsidRPr="007E2BFA" w:rsidTr="007E2BF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171710708613071070100100350030000242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периферийного оборудования и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217680.00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217680.00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217680.00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ния услуг): Единовременно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2BFA" w:rsidRPr="007E2BFA" w:rsidTr="007E2BF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Ноутбук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2BFA" w:rsidRPr="007E2BFA" w:rsidTr="007E2BF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Планшет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2BFA" w:rsidRPr="007E2BFA" w:rsidTr="007E2BF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Ноутбук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2BFA" w:rsidRPr="007E2BFA" w:rsidTr="007E2BF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171710708613071070100100350040000242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комплектующих и расходных материалов для рабочих станций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комплектующих и расходных материалов для рабочих станций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100611.00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100611.00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100611.00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невозможной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2BFA" w:rsidRPr="007E2BFA" w:rsidTr="007E2BF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Внешний жесткий диск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2BFA" w:rsidRPr="007E2BFA" w:rsidTr="007E2BF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Жесткий диск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2BFA" w:rsidRPr="007E2BFA" w:rsidTr="007E2BF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 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2BFA" w:rsidRPr="007E2BFA" w:rsidTr="007E2BF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Диски (CD-R, 10 шт. в упаковке)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2BFA" w:rsidRPr="007E2BFA" w:rsidTr="007E2BF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Диски (DVD-R, 5 шт. в упаковке)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2BFA" w:rsidRPr="007E2BFA" w:rsidTr="007E2BF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Клавиатура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2BFA" w:rsidRPr="007E2BFA" w:rsidTr="007E2BF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Манипулятор (мышь)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2BFA" w:rsidRPr="007E2BFA" w:rsidTr="007E2BF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171710708613071070100100350100000242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печати и тиражирования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126413.00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126413.00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126413.00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оказания услуг): Один раз в год 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2BFA" w:rsidRPr="007E2BFA" w:rsidTr="007E2BF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Устройства периферийные с двумя или более функциями: печать данных, копирование, сканирование, прием и передача факсимильных сообщений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2BFA" w:rsidRPr="007E2BFA" w:rsidTr="007E2BF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Устройства периферийные с двумя или более функциями: печать данных, копирование, сканирование, прием и передача факсимильных сообщений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2BFA" w:rsidRPr="007E2BFA" w:rsidTr="007E2BF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Принтеры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2BFA" w:rsidRPr="007E2BFA" w:rsidTr="007E2BF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171710708613071070100100360018110244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комплексному эксплуатацио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нному обслуживанию зданий, инженерно-технических систем, оборудования зданий Управления Федеральной налоговой службы по Тульской области и подведомственных инспекций в 2018-2019 гг.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ов (выполнения работ, оказания услуг): Один раз в год 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1850000.00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2BFA" w:rsidRPr="007E2BFA" w:rsidTr="007E2BF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помещений комплексные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2BFA" w:rsidRPr="007E2BFA" w:rsidTr="007E2BF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171710708613071070100100370018121244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комплексной уборке помещений и прилегающих территорий административных зданий Управления 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федеральной налоговой службы по Тульской области и подведомственных инспекций в 2018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8282000.00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8282000.00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8282000.00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год 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82820.00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2BFA" w:rsidRPr="007E2BFA" w:rsidTr="007E2BF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2BFA" w:rsidRPr="007E2BFA" w:rsidTr="007E2BF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171710708613071070100100380018020244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эксплуатационно-техническому обслуживанию систем охранно-пожарной сигнализации и систем автоматического пожаротушения зданий Управления Федеральной налого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вой службы по Тульской области и подведомственных инспекций в 2018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3007990.00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3007990.00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3007990.00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30079.90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902397.00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2BFA" w:rsidRPr="007E2BFA" w:rsidTr="007E2BF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систем обеспечения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2BFA" w:rsidRPr="007E2BFA" w:rsidTr="007E2BF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171710708613071070100100390016311242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информационных услуг по обслуживанию справочно-правовой системы "Консультант-плюс" для УФНС России по Тульской области и подведомственных инспекций в 2018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766189.32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766189.32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766189.32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7661.89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76618.93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2BFA" w:rsidRPr="007E2BFA" w:rsidTr="007E2BF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программного обеспечения без его размещения на компьютерном оборудовании пользователя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2BFA" w:rsidRPr="007E2BFA" w:rsidTr="007E2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3284618.00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3284618.00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2BFA" w:rsidRPr="007E2BFA" w:rsidTr="007E2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171710708613071070100100120010000242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680728.50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680728.50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2BFA" w:rsidRPr="007E2BFA" w:rsidTr="007E2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171710708613071070100100130010000244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2428389.50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2428389.50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2BFA" w:rsidRPr="007E2BFA" w:rsidTr="007E2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171710708613071070100100260010000243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2BFA" w:rsidRPr="007E2BFA" w:rsidTr="007E2BF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79306194.86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83054581.63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33998402.31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30556179.32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2BFA" w:rsidRPr="007E2BFA" w:rsidTr="007E2BF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785154.00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785154.00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7E2BFA" w:rsidRPr="007E2BFA" w:rsidRDefault="007E2BFA" w:rsidP="007E2BF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6405"/>
        <w:gridCol w:w="667"/>
        <w:gridCol w:w="2579"/>
        <w:gridCol w:w="668"/>
        <w:gridCol w:w="2595"/>
      </w:tblGrid>
      <w:tr w:rsidR="007E2BFA" w:rsidRPr="007E2BFA" w:rsidTr="007E2B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хозяйственного отдела</w:t>
            </w:r>
          </w:p>
        </w:tc>
        <w:tc>
          <w:tcPr>
            <w:tcW w:w="250" w:type="pct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Прокофьев И. А. </w:t>
            </w:r>
          </w:p>
        </w:tc>
      </w:tr>
      <w:tr w:rsidR="007E2BFA" w:rsidRPr="007E2BFA" w:rsidTr="007E2B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</w:tr>
      <w:tr w:rsidR="007E2BFA" w:rsidRPr="007E2BFA" w:rsidTr="007E2B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E2BFA" w:rsidRPr="007E2BFA" w:rsidRDefault="007E2BFA" w:rsidP="007E2BF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131"/>
        <w:gridCol w:w="419"/>
        <w:gridCol w:w="132"/>
        <w:gridCol w:w="419"/>
        <w:gridCol w:w="300"/>
        <w:gridCol w:w="12614"/>
      </w:tblGrid>
      <w:tr w:rsidR="007E2BFA" w:rsidRPr="007E2BFA" w:rsidTr="007E2BFA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«28» </w:t>
            </w:r>
          </w:p>
        </w:tc>
        <w:tc>
          <w:tcPr>
            <w:tcW w:w="50" w:type="pct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" w:type="pct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</w:p>
        </w:tc>
      </w:tr>
    </w:tbl>
    <w:p w:rsidR="007E2BFA" w:rsidRPr="007E2BFA" w:rsidRDefault="007E2BFA" w:rsidP="007E2BF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95"/>
      </w:tblGrid>
      <w:tr w:rsidR="007E2BFA" w:rsidRPr="007E2BFA" w:rsidTr="007E2B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ФОРМА </w:t>
            </w:r>
            <w:r w:rsidRPr="007E2BF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7E2BF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7E2BFA" w:rsidRPr="007E2BFA" w:rsidRDefault="007E2BFA" w:rsidP="007E2BF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31"/>
        <w:gridCol w:w="2911"/>
        <w:gridCol w:w="1952"/>
        <w:gridCol w:w="1968"/>
      </w:tblGrid>
      <w:tr w:rsidR="007E2BFA" w:rsidRPr="007E2BFA" w:rsidTr="007E2BFA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</w:p>
        </w:tc>
        <w:tc>
          <w:tcPr>
            <w:tcW w:w="750" w:type="pct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7E2BFA" w:rsidRPr="007E2BFA" w:rsidTr="007E2BFA">
        <w:trPr>
          <w:tblCellSpacing w:w="15" w:type="dxa"/>
        </w:trPr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E2BFA" w:rsidRPr="007E2BFA" w:rsidRDefault="007E2BFA" w:rsidP="007E2BF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"/>
        <w:gridCol w:w="2310"/>
        <w:gridCol w:w="1553"/>
        <w:gridCol w:w="1221"/>
        <w:gridCol w:w="1320"/>
        <w:gridCol w:w="2069"/>
        <w:gridCol w:w="1633"/>
        <w:gridCol w:w="985"/>
        <w:gridCol w:w="1633"/>
        <w:gridCol w:w="1503"/>
      </w:tblGrid>
      <w:tr w:rsidR="007E2BFA" w:rsidRPr="007E2BFA" w:rsidTr="007E2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</w:t>
            </w:r>
            <w:r w:rsidRPr="007E2B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Наименование метода определения и обоснования начальной (максимальной) цены контракта, </w:t>
            </w:r>
            <w:r w:rsidRPr="007E2B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</w:t>
            </w:r>
            <w:r w:rsidRPr="007E2B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Обоснование начальной (максимальной) цены контракта, цены контракта, заключаемого с единственным поставщиком </w:t>
            </w:r>
            <w:r w:rsidRPr="007E2B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7E2BFA" w:rsidRPr="007E2BFA" w:rsidTr="007E2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7E2BFA" w:rsidRPr="007E2BFA" w:rsidTr="007E2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171710708613071070100100010013600244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115434.72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E2BFA" w:rsidRPr="007E2BFA" w:rsidTr="007E2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171710708613071070100100020013512244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5916300.00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1 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E2BFA" w:rsidRPr="007E2BFA" w:rsidTr="007E2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171710708613071070100100030013530244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1295434.66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1 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E2BFA" w:rsidRPr="007E2BFA" w:rsidTr="007E2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171710708613071070100100040013530244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685250.37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тарифами Тульской области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8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E2BFA" w:rsidRPr="007E2BFA" w:rsidTr="007E2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171710708613071070100100050035310244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29972.00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УФПС Тульской области – филиала ФГУП «Почта Россия»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1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E2BFA" w:rsidRPr="007E2BFA" w:rsidTr="007E2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Отдела Государственной фельдъегерской службы РФ в г. Туле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2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E2BFA" w:rsidRPr="007E2BFA" w:rsidTr="007E2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171710708613071070100100050055310244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ФГУП ГЦСС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2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E2BFA" w:rsidRPr="007E2BFA" w:rsidTr="007E2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171710708613071070100100050065310244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Почты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пунктом 1 части 1 статьи 93 ФЗ-44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E2BFA" w:rsidRPr="007E2BFA" w:rsidTr="007E2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171710708613071070100100060021712244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E2BFA" w:rsidRPr="007E2BFA" w:rsidTr="007E2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171710708613071070100100070011812244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номиналом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E2BFA" w:rsidRPr="007E2BFA" w:rsidTr="007E2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171710708613071070100100070021812244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тарифами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"Почта России"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E2BFA" w:rsidRPr="007E2BFA" w:rsidTr="007E2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171710708613071070100100090013299244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канцтоваров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143272.19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E2BFA" w:rsidRPr="007E2BFA" w:rsidTr="007E2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171710708613071070100100140014730244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получено с использование статистических данных Росстата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E2BFA" w:rsidRPr="007E2BFA" w:rsidTr="007E2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171710708613071070100100180013101244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1063952.80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решением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E2BFA" w:rsidRPr="007E2BFA" w:rsidTr="007E2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171710708613071070100100190202620242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Машины вычислительные электронные цифровые прочие, содержащие или не содержащие в одном корпусе одно или два из 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394500.00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полученными ценовыми 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ч. 2 ст. 59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E2BFA" w:rsidRPr="007E2BFA" w:rsidTr="007E2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171710708613071070100100210012620242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ч. 2 ст. 59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E2BFA" w:rsidRPr="007E2BFA" w:rsidTr="007E2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оригинальных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129744.00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Обеспечение функций, возложенных на Управление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Обеспечение функций, возложенных на Управление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E2BFA" w:rsidRPr="007E2BFA" w:rsidTr="007E2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171710708613071070100100230020000242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товаров в сфере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Среднее значение цен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3 Федерального закона № 44-ФЗ. НМЦК составляет менее 500 тыс.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E2BFA" w:rsidRPr="007E2BFA" w:rsidTr="007E2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171710708613071070100100240011712244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258400.00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E2BFA" w:rsidRPr="007E2BFA" w:rsidTr="007E2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171710708613071070100100240021712244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833476.00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E2BFA" w:rsidRPr="007E2BFA" w:rsidTr="007E2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171710708613071070100100250192620242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(ЭВМ)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3970400.00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E2BFA" w:rsidRPr="007E2BFA" w:rsidTr="007E2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171710708613071070100100270020000242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копировально-множительной техники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731540.00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E2BFA" w:rsidRPr="007E2BFA" w:rsidTr="007E2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171710708613071070100100270030000242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IP-телефонов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243024.00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E2BFA" w:rsidRPr="007E2BFA" w:rsidTr="007E2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171710708613071070100100270200000242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печати и тиражирования документов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1174385.00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E2BFA" w:rsidRPr="007E2BFA" w:rsidTr="007E2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171710708613071070100100280012823242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картриджей (оригинальных) для цветных принтеров в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87741.00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E2BFA" w:rsidRPr="007E2BFA" w:rsidTr="007E2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Определение достоверности сметной стоимости капитального ремонта 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административного здания МРИ ФНС № 5 по Тульской области, расположенного по адресу: 301246, Тульская область, г. Щекино, ул. Мира, д.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8401.84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ФАУ «Главгосэкспертиза России»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 соответствии с пунктом 8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E2BFA" w:rsidRPr="007E2BFA" w:rsidTr="007E2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171710708613071070100100290020000243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Корректировка сметной документации по ранее разработанному проекту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ФАУ «Главгосэкспертиза России»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6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E2BFA" w:rsidRPr="007E2BFA" w:rsidTr="007E2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171710708613071070100100290030000243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Определение достоверности сметной стоимости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ФАУ «Главгосэкспертиза России»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6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E2BFA" w:rsidRPr="007E2BFA" w:rsidTr="007E2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171710708613071070100100300012712244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источников бесперебойного питания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8480200.00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 -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E2BFA" w:rsidRPr="007E2BFA" w:rsidTr="007E2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171710708613071070100100310010000244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видеокамер, фотоаппаратов и сопутствующих им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122965.00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определена с использованием информации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E2BFA" w:rsidRPr="007E2BFA" w:rsidTr="007E2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171710708613071070100100320014399244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Аварийные работы по ремонту наружного водопровода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166417.15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определена на основании сметы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9 раздела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E2BFA" w:rsidRPr="007E2BFA" w:rsidTr="007E2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171710708613071070100100330014322243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Капитальный ремонт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97664991.49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определена в соответствии со сводно-сметным расчетом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2 44-ФЗФ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строительных, включенных в коды 41.2, 42, 43 (кроме кода 43.13) Общероссийского классификатора продукции по видам экономической деятельности (ОКПД2) ОК 034-2014, в случае, если начальная (максимальная) цена контракта (цена лота) превышает 10 млн. рублей</w:t>
            </w:r>
          </w:p>
        </w:tc>
      </w:tr>
      <w:tr w:rsidR="007E2BFA" w:rsidRPr="007E2BFA" w:rsidTr="007E2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171710708613071070100100330024322243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Авторский надзор за ходом капитального ремонта административного здания 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195329.98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рассчитана на основании сводно-сметного расчета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19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E2BFA" w:rsidRPr="007E2BFA" w:rsidTr="007E2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171710708613071070100100330034322243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Строительный контроль за ходом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2090030.82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рассчитана в соответствии со сводно-сметным расчетом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E2BFA" w:rsidRPr="007E2BFA" w:rsidTr="007E2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171710708613071070100100340011712244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1897910.81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рассчитано по ценам, полученным от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E2BFA" w:rsidRPr="007E2BFA" w:rsidTr="007E2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171710708613071070100100350010000242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картриджей (оригинальных)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628160.00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обоснована по трем ценовым предложениям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E2BFA" w:rsidRPr="007E2BFA" w:rsidTr="007E2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171710708613071070100100350020000242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Заправка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обоснована тремя ценовыми предложениями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E2BFA" w:rsidRPr="007E2BFA" w:rsidTr="007E2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171710708613071070100100350030000242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217680.00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обоснована тремя ценовыми предложениями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72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E2BFA" w:rsidRPr="007E2BFA" w:rsidTr="007E2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171710708613071070100100350040000242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комплектующих и расходных материалов для рабочих станций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100611.00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обоснована тремя ценовыми предложениями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72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E2BFA" w:rsidRPr="007E2BFA" w:rsidTr="007E2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171710708613071070100100350100000242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печати и тиражирования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126413.00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 ценовых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72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E2BFA" w:rsidRPr="007E2BFA" w:rsidTr="007E2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171710708613071070100100360018110244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комплексному эксплуатационному обслуживанию зданий, инженерно-технических систем, оборудования зданий Управления Федеральной налоговой службы по Тульской области и подведомственных инспекций в 2018-2019 гг.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 ценовых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E2BFA" w:rsidRPr="007E2BFA" w:rsidTr="007E2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171710708613071070100100370018121244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комплексной уборке помещений и прилегающих территорий административных зданий Управления федеральной налоговой службы по Тульской области и 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подведомственных инспекций в 2018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8282000.00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 ценовых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E2BFA" w:rsidRPr="007E2BFA" w:rsidTr="007E2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171710708613071070100100380018020244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эксплуатационно-техническому обслуживанию систем охранно-пожарной сигнализации и систем автоматического пожаротушения зданий Управления Федеральной налоговой службы по Тульской области и подведомственных инспекций в 2018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3007990.00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 ценовых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E2BFA" w:rsidRPr="007E2BFA" w:rsidTr="007E2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171710708613071070100100390016311242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информационных услуг по обслуживанию справочно-правовой системы "Консультант-плюс" для УФНС России по Тульской области и подведомственных инспекций в 2018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766189.32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 ценовых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E2BFA" w:rsidRPr="007E2BFA" w:rsidTr="007E2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171710708613071070100100120010000242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171710708613071070100100130010000244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171710708613071070100100260010000243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680728.50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2428389.50</w:t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2BF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E2BFA" w:rsidRPr="007E2BFA" w:rsidRDefault="007E2BFA" w:rsidP="007E2BF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4"/>
        <w:gridCol w:w="172"/>
        <w:gridCol w:w="1064"/>
        <w:gridCol w:w="1025"/>
        <w:gridCol w:w="540"/>
        <w:gridCol w:w="120"/>
        <w:gridCol w:w="2031"/>
        <w:gridCol w:w="120"/>
        <w:gridCol w:w="300"/>
        <w:gridCol w:w="300"/>
        <w:gridCol w:w="234"/>
      </w:tblGrid>
      <w:tr w:rsidR="007E2BFA" w:rsidRPr="007E2BFA" w:rsidTr="007E2BF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Чуйкина Ирина Васильевна, Заместитель руководителя</w:t>
            </w:r>
          </w:p>
        </w:tc>
        <w:tc>
          <w:tcPr>
            <w:tcW w:w="50" w:type="pct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«28» </w:t>
            </w: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</w:p>
        </w:tc>
      </w:tr>
      <w:tr w:rsidR="007E2BFA" w:rsidRPr="007E2BFA" w:rsidTr="007E2B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2BFA" w:rsidRPr="007E2BFA" w:rsidTr="007E2B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2BFA" w:rsidRPr="007E2BFA" w:rsidTr="007E2B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2BFA" w:rsidRPr="007E2BFA" w:rsidTr="007E2BF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Прокофьев Илья Александрович</w:t>
            </w: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2BFA" w:rsidRPr="007E2BFA" w:rsidTr="007E2B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2BFA" w:rsidRPr="007E2BFA" w:rsidRDefault="007E2BFA" w:rsidP="007E2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E4FCF" w:rsidRDefault="002E4FCF">
      <w:bookmarkStart w:id="0" w:name="_GoBack"/>
      <w:bookmarkEnd w:id="0"/>
    </w:p>
    <w:sectPr w:rsidR="002E4FCF" w:rsidSect="007E2B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A74"/>
    <w:rsid w:val="002E4FCF"/>
    <w:rsid w:val="007E2BFA"/>
    <w:rsid w:val="00A9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0A23B24-0D1D-4648-AA1C-A3D8F4444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2B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2B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itle">
    <w:name w:val="title"/>
    <w:basedOn w:val="a"/>
    <w:rsid w:val="007E2BF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7E2BF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std">
    <w:name w:val="codestd"/>
    <w:basedOn w:val="a"/>
    <w:rsid w:val="007E2BFA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namestd">
    <w:name w:val="codenamestd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umn">
    <w:name w:val="leftcolumn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column">
    <w:name w:val="centercolumn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">
    <w:name w:val="row"/>
    <w:basedOn w:val="a"/>
    <w:rsid w:val="007E2BF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">
    <w:name w:val="subtitle"/>
    <w:basedOn w:val="a"/>
    <w:rsid w:val="007E2BF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bottom">
    <w:name w:val="titlebottom"/>
    <w:basedOn w:val="a"/>
    <w:rsid w:val="007E2BF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orm-header">
    <w:name w:val="printform-header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rintform-subtitle">
    <w:name w:val="printform-subtitle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equesttable">
    <w:name w:val="requesttable"/>
    <w:basedOn w:val="a"/>
    <w:rsid w:val="007E2BFA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mainer">
    <w:name w:val="remainer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aleft">
    <w:name w:val="aleft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7E2BF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0"/>
      <w:szCs w:val="30"/>
      <w:lang w:eastAsia="ru-RU"/>
    </w:rPr>
  </w:style>
  <w:style w:type="paragraph" w:customStyle="1" w:styleId="aleft1">
    <w:name w:val="aleft1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7E2BF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7E2BFA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7E2BFA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7E2BFA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7E2BF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7E2BFA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7E2BF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7E2BF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7E2BF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7E2BF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7E2BF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7E2BF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7E2BF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7E2BF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7E2BF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7E2BF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7E2BF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7E2BF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7E2BF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7E2BF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7E2BF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7E2BF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7E2BF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7E2BF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7E2BF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7E2BF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7E2BF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7E2BF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7E2BF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7E2BF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7E2BF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7E2BF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7E2BF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7E2BF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7E2BF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7E2BF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7E2BF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7E2BF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7E2BF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7E2BFA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7E2BFA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7E2BF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7E2BFA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7E2BF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7E2BFA"/>
    <w:pPr>
      <w:pBdr>
        <w:bottom w:val="single" w:sz="12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7E2BF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7E2BFA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7E2BF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7E2BF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7E2BFA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7E2BFA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7E2BFA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7E2BF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7E2BF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7E2BF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7E2BFA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7E2BFA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7E2BFA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7E2BFA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7E2BFA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7E2BFA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7E2BFA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7E2BFA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7E2BFA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7E2BF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7E2BFA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7E2BFA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7E2BF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7E2BF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7E2BF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7E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7E2BF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7E2BF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7E2BF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6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58</Pages>
  <Words>8984</Words>
  <Characters>51212</Characters>
  <Application>Microsoft Office Word</Application>
  <DocSecurity>0</DocSecurity>
  <Lines>426</Lines>
  <Paragraphs>120</Paragraphs>
  <ScaleCrop>false</ScaleCrop>
  <Company/>
  <LinksUpToDate>false</LinksUpToDate>
  <CharactersWithSpaces>60076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Щетинский Александр Александрович</dc:creator>
  <cp:keywords/>
  <dc:description/>
  <cp:lastModifiedBy>Щетинский Александр Александрович</cp:lastModifiedBy>
  <cp:revision>2</cp:revision>
  <dcterms:created xsi:type="dcterms:W3CDTF">2018-01-23T15:32:00Z</dcterms:created>
  <dcterms:modified xsi:type="dcterms:W3CDTF">2018-01-23T15:33:00Z</dcterms:modified>
</cp:coreProperties>
</file>