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AB69C8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AB69C8">
        <w:rPr>
          <w:sz w:val="26"/>
          <w:szCs w:val="26"/>
        </w:rPr>
        <w:t>апреле</w:t>
      </w:r>
      <w:r w:rsidR="00CF1398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865C64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77620F">
        <w:rPr>
          <w:sz w:val="26"/>
          <w:szCs w:val="26"/>
        </w:rPr>
        <w:t>2</w:t>
      </w:r>
      <w:r w:rsidR="00AB69C8">
        <w:rPr>
          <w:sz w:val="26"/>
          <w:szCs w:val="26"/>
        </w:rPr>
        <w:t>514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AB69C8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2915A3">
        <w:rPr>
          <w:sz w:val="26"/>
          <w:szCs w:val="26"/>
        </w:rPr>
        <w:t>1961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2915A3">
        <w:rPr>
          <w:sz w:val="26"/>
          <w:szCs w:val="26"/>
        </w:rPr>
        <w:t>е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2915A3">
        <w:rPr>
          <w:sz w:val="26"/>
          <w:szCs w:val="26"/>
        </w:rPr>
        <w:t>7</w:t>
      </w:r>
      <w:r w:rsidR="0077620F">
        <w:rPr>
          <w:sz w:val="26"/>
          <w:szCs w:val="26"/>
        </w:rPr>
        <w:t>8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77620F">
        <w:rPr>
          <w:sz w:val="26"/>
          <w:szCs w:val="26"/>
        </w:rPr>
        <w:t>2</w:t>
      </w:r>
      <w:r w:rsidR="00AB69C8">
        <w:rPr>
          <w:sz w:val="26"/>
          <w:szCs w:val="26"/>
        </w:rPr>
        <w:t>51</w:t>
      </w:r>
      <w:r w:rsidR="0077620F">
        <w:rPr>
          <w:sz w:val="26"/>
          <w:szCs w:val="26"/>
        </w:rPr>
        <w:t>4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AB69C8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BA2BA9" w:rsidRPr="00BA2BA9" w:rsidRDefault="00880222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AB69C8">
        <w:rPr>
          <w:sz w:val="26"/>
          <w:szCs w:val="26"/>
        </w:rPr>
        <w:t>апреле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253530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BA2BA9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BA2BA9">
        <w:rPr>
          <w:sz w:val="26"/>
          <w:szCs w:val="26"/>
        </w:rPr>
        <w:t xml:space="preserve"> – </w:t>
      </w:r>
      <w:r w:rsidR="002915A3">
        <w:rPr>
          <w:sz w:val="26"/>
          <w:szCs w:val="26"/>
        </w:rPr>
        <w:t>2003</w:t>
      </w:r>
      <w:r w:rsidR="00BA2BA9">
        <w:rPr>
          <w:sz w:val="26"/>
          <w:szCs w:val="26"/>
        </w:rPr>
        <w:t xml:space="preserve"> </w:t>
      </w:r>
      <w:r w:rsidR="00BA2BA9" w:rsidRPr="005C6D9F">
        <w:rPr>
          <w:sz w:val="26"/>
          <w:szCs w:val="26"/>
        </w:rPr>
        <w:t>обращени</w:t>
      </w:r>
      <w:r w:rsidR="00174A58">
        <w:rPr>
          <w:sz w:val="26"/>
          <w:szCs w:val="26"/>
        </w:rPr>
        <w:t>я</w:t>
      </w:r>
      <w:r w:rsidR="00BA2BA9" w:rsidRPr="005C6D9F">
        <w:rPr>
          <w:sz w:val="26"/>
          <w:szCs w:val="26"/>
        </w:rPr>
        <w:t xml:space="preserve"> или </w:t>
      </w:r>
      <w:r w:rsidR="00F014A5">
        <w:rPr>
          <w:sz w:val="26"/>
          <w:szCs w:val="26"/>
        </w:rPr>
        <w:t>79,7</w:t>
      </w:r>
      <w:r w:rsidR="00BA2BA9">
        <w:rPr>
          <w:sz w:val="26"/>
          <w:szCs w:val="26"/>
        </w:rPr>
        <w:t>% от общего числа</w:t>
      </w:r>
      <w:r w:rsidR="00BA2BA9" w:rsidRPr="005C6D9F">
        <w:rPr>
          <w:sz w:val="26"/>
          <w:szCs w:val="26"/>
        </w:rPr>
        <w:t>.</w:t>
      </w:r>
    </w:p>
    <w:p w:rsidR="00BA2BA9" w:rsidRPr="00FA7C94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 w:rsidR="0077620F"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 w:rsidR="00C8510A"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5C6D9F">
        <w:rPr>
          <w:b/>
          <w:sz w:val="26"/>
          <w:szCs w:val="26"/>
        </w:rPr>
        <w:t>администрирования имущественных налогов</w:t>
      </w:r>
      <w:r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>
        <w:rPr>
          <w:sz w:val="26"/>
          <w:szCs w:val="26"/>
        </w:rPr>
        <w:t xml:space="preserve"> – </w:t>
      </w:r>
      <w:r w:rsidR="00F014A5">
        <w:rPr>
          <w:sz w:val="26"/>
          <w:szCs w:val="26"/>
        </w:rPr>
        <w:t>156</w:t>
      </w:r>
      <w:r>
        <w:rPr>
          <w:sz w:val="26"/>
          <w:szCs w:val="26"/>
        </w:rPr>
        <w:t xml:space="preserve"> обращени</w:t>
      </w:r>
      <w:r w:rsidR="00F014A5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5C6D9F">
        <w:rPr>
          <w:sz w:val="26"/>
          <w:szCs w:val="26"/>
        </w:rPr>
        <w:t xml:space="preserve">граждан или </w:t>
      </w:r>
      <w:r w:rsidR="00F014A5">
        <w:rPr>
          <w:sz w:val="26"/>
          <w:szCs w:val="26"/>
        </w:rPr>
        <w:t>6,2</w:t>
      </w:r>
      <w:r>
        <w:rPr>
          <w:sz w:val="26"/>
          <w:szCs w:val="26"/>
        </w:rPr>
        <w:t>% от общего числа</w:t>
      </w:r>
      <w:r w:rsidRPr="005C6D9F">
        <w:rPr>
          <w:sz w:val="26"/>
          <w:szCs w:val="26"/>
        </w:rPr>
        <w:t>.</w:t>
      </w:r>
    </w:p>
    <w:p w:rsidR="00F014A5" w:rsidRDefault="00F014A5" w:rsidP="00F014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содержащие вопросы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109 </w:t>
      </w:r>
      <w:r w:rsidRPr="00880222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880222">
        <w:rPr>
          <w:sz w:val="26"/>
          <w:szCs w:val="26"/>
        </w:rPr>
        <w:t xml:space="preserve"> или </w:t>
      </w:r>
      <w:r>
        <w:rPr>
          <w:sz w:val="26"/>
          <w:szCs w:val="26"/>
        </w:rPr>
        <w:t>4,3% от общего числа</w:t>
      </w:r>
      <w:r w:rsidRPr="00880222">
        <w:rPr>
          <w:sz w:val="26"/>
          <w:szCs w:val="26"/>
        </w:rPr>
        <w:t xml:space="preserve">. </w:t>
      </w:r>
    </w:p>
    <w:p w:rsidR="0077620F" w:rsidRPr="00C07A5C" w:rsidRDefault="0077620F" w:rsidP="0077620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F014A5">
        <w:rPr>
          <w:sz w:val="26"/>
          <w:szCs w:val="26"/>
        </w:rPr>
        <w:t>90</w:t>
      </w:r>
      <w:r w:rsidRPr="00C07A5C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C07A5C">
        <w:rPr>
          <w:sz w:val="26"/>
          <w:szCs w:val="26"/>
        </w:rPr>
        <w:t xml:space="preserve"> или </w:t>
      </w:r>
      <w:r w:rsidR="00F014A5">
        <w:rPr>
          <w:sz w:val="26"/>
          <w:szCs w:val="26"/>
        </w:rPr>
        <w:t>3,6</w:t>
      </w:r>
      <w:r w:rsidRPr="00C07A5C">
        <w:rPr>
          <w:sz w:val="26"/>
          <w:szCs w:val="26"/>
        </w:rPr>
        <w:t>% от общего числа.</w:t>
      </w:r>
    </w:p>
    <w:p w:rsidR="00BA2BA9" w:rsidRPr="00F014A5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содержало вопросы, затрагивающие тему </w:t>
      </w:r>
      <w:r w:rsidR="00F014A5"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="0077620F" w:rsidRPr="00F014A5">
        <w:rPr>
          <w:b/>
          <w:sz w:val="26"/>
          <w:szCs w:val="26"/>
        </w:rPr>
        <w:t xml:space="preserve"> </w:t>
      </w:r>
      <w:r w:rsidRPr="00F014A5">
        <w:rPr>
          <w:sz w:val="26"/>
          <w:szCs w:val="26"/>
        </w:rPr>
        <w:t xml:space="preserve">– </w:t>
      </w:r>
      <w:r w:rsidR="00F014A5">
        <w:rPr>
          <w:sz w:val="26"/>
          <w:szCs w:val="26"/>
        </w:rPr>
        <w:t>35</w:t>
      </w:r>
      <w:r w:rsidRPr="00F014A5">
        <w:rPr>
          <w:sz w:val="26"/>
          <w:szCs w:val="26"/>
        </w:rPr>
        <w:t xml:space="preserve"> обращени</w:t>
      </w:r>
      <w:r w:rsidR="00F014A5"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граждан или </w:t>
      </w:r>
      <w:r w:rsidR="00F014A5">
        <w:rPr>
          <w:sz w:val="26"/>
          <w:szCs w:val="26"/>
        </w:rPr>
        <w:t>1,</w:t>
      </w:r>
      <w:r w:rsidR="0077620F" w:rsidRPr="00F014A5">
        <w:rPr>
          <w:sz w:val="26"/>
          <w:szCs w:val="26"/>
        </w:rPr>
        <w:t>4</w:t>
      </w:r>
      <w:r w:rsidRPr="00F014A5">
        <w:rPr>
          <w:sz w:val="26"/>
          <w:szCs w:val="26"/>
        </w:rPr>
        <w:t>% от общего числа.</w:t>
      </w:r>
    </w:p>
    <w:p w:rsidR="004A11A4" w:rsidRPr="007B5F72" w:rsidRDefault="000040E4" w:rsidP="007B5F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77620F" w:rsidRDefault="0077620F" w:rsidP="0077620F">
      <w:pPr>
        <w:jc w:val="center"/>
        <w:rPr>
          <w:noProof/>
        </w:rPr>
      </w:pPr>
      <w:r>
        <w:rPr>
          <w:noProof/>
        </w:rPr>
        <w:t>СПРАВКА</w:t>
      </w:r>
    </w:p>
    <w:p w:rsidR="0077620F" w:rsidRDefault="0077620F" w:rsidP="0077620F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F014A5" w:rsidRDefault="00F014A5" w:rsidP="00F014A5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01.04.2021 </w:t>
      </w:r>
      <w:r>
        <w:rPr>
          <w:noProof/>
        </w:rPr>
        <w:t>по</w:t>
      </w:r>
      <w:r>
        <w:rPr>
          <w:noProof/>
          <w:lang w:val="en-US"/>
        </w:rPr>
        <w:t xml:space="preserve"> 30.04.2021</w:t>
      </w:r>
    </w:p>
    <w:p w:rsidR="00F014A5" w:rsidRDefault="00F014A5" w:rsidP="00F014A5">
      <w:pPr>
        <w:jc w:val="center"/>
        <w:rPr>
          <w:noProof/>
          <w:sz w:val="18"/>
          <w:lang w:val="en-US"/>
        </w:rPr>
      </w:pPr>
    </w:p>
    <w:tbl>
      <w:tblPr>
        <w:tblW w:w="9639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F014A5" w:rsidTr="00F014A5">
        <w:trPr>
          <w:cantSplit/>
          <w:trHeight w:val="207"/>
        </w:trPr>
        <w:tc>
          <w:tcPr>
            <w:tcW w:w="7513" w:type="dxa"/>
            <w:vMerge w:val="restart"/>
          </w:tcPr>
          <w:p w:rsidR="00F014A5" w:rsidRDefault="00F014A5" w:rsidP="003D5AC0">
            <w:pPr>
              <w:jc w:val="center"/>
              <w:rPr>
                <w:noProof/>
                <w:sz w:val="18"/>
                <w:lang w:val="en-US"/>
              </w:rPr>
            </w:pPr>
          </w:p>
          <w:p w:rsidR="00F014A5" w:rsidRDefault="00F014A5" w:rsidP="003D5AC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vAlign w:val="center"/>
          </w:tcPr>
          <w:p w:rsidR="00F014A5" w:rsidRDefault="00F014A5" w:rsidP="003D5A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014A5" w:rsidTr="00F014A5">
        <w:trPr>
          <w:cantSplit/>
          <w:trHeight w:val="437"/>
        </w:trPr>
        <w:tc>
          <w:tcPr>
            <w:tcW w:w="7513" w:type="dxa"/>
            <w:vMerge/>
          </w:tcPr>
          <w:p w:rsidR="00F014A5" w:rsidRDefault="00F014A5" w:rsidP="003D5A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126" w:type="dxa"/>
            <w:vMerge/>
          </w:tcPr>
          <w:p w:rsidR="00F014A5" w:rsidRDefault="00F014A5" w:rsidP="003D5AC0">
            <w:pPr>
              <w:jc w:val="center"/>
              <w:rPr>
                <w:noProof/>
                <w:sz w:val="18"/>
              </w:rPr>
            </w:pP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2003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</w:p>
        </w:tc>
      </w:tr>
      <w:tr w:rsidR="00F014A5" w:rsidTr="00F014A5">
        <w:trPr>
          <w:cantSplit/>
        </w:trPr>
        <w:tc>
          <w:tcPr>
            <w:tcW w:w="7513" w:type="dxa"/>
          </w:tcPr>
          <w:p w:rsidR="00F014A5" w:rsidRDefault="00F014A5" w:rsidP="003D5A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126" w:type="dxa"/>
          </w:tcPr>
          <w:p w:rsidR="00F014A5" w:rsidRDefault="00F014A5" w:rsidP="003D5A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2514</w:t>
            </w:r>
          </w:p>
        </w:tc>
      </w:tr>
    </w:tbl>
    <w:p w:rsidR="0077620F" w:rsidRDefault="0077620F" w:rsidP="0077620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6A141D">
        <w:rPr>
          <w:sz w:val="28"/>
          <w:szCs w:val="28"/>
        </w:rPr>
        <w:t>апреле</w:t>
      </w:r>
      <w:r w:rsidRPr="008F109F">
        <w:rPr>
          <w:sz w:val="28"/>
          <w:szCs w:val="28"/>
        </w:rPr>
        <w:t xml:space="preserve">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4C7963">
        <w:rPr>
          <w:sz w:val="28"/>
          <w:szCs w:val="28"/>
        </w:rPr>
        <w:t>83</w:t>
      </w:r>
      <w:r w:rsidRPr="008F109F">
        <w:rPr>
          <w:sz w:val="28"/>
          <w:szCs w:val="28"/>
        </w:rPr>
        <w:t xml:space="preserve"> обращени</w:t>
      </w:r>
      <w:r w:rsidR="00174A58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B4" w:rsidRDefault="00ED0BB4">
      <w:r>
        <w:separator/>
      </w:r>
    </w:p>
  </w:endnote>
  <w:endnote w:type="continuationSeparator" w:id="0">
    <w:p w:rsidR="00ED0BB4" w:rsidRDefault="00ED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B4" w:rsidRDefault="00ED0BB4">
      <w:r>
        <w:separator/>
      </w:r>
    </w:p>
  </w:footnote>
  <w:footnote w:type="continuationSeparator" w:id="0">
    <w:p w:rsidR="00ED0BB4" w:rsidRDefault="00ED0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AD780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809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6D17-ADA2-4E47-9CED-E5533C3D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2019-10-07T13:55:00Z</cp:lastPrinted>
  <dcterms:created xsi:type="dcterms:W3CDTF">2021-05-12T12:03:00Z</dcterms:created>
  <dcterms:modified xsi:type="dcterms:W3CDTF">2021-05-12T12:03:00Z</dcterms:modified>
</cp:coreProperties>
</file>