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D0DF4">
        <w:rPr>
          <w:sz w:val="28"/>
          <w:szCs w:val="28"/>
        </w:rPr>
        <w:t>ию</w:t>
      </w:r>
      <w:r w:rsidR="00065846">
        <w:rPr>
          <w:sz w:val="28"/>
          <w:szCs w:val="28"/>
        </w:rPr>
        <w:t>л</w:t>
      </w:r>
      <w:r w:rsidR="000D0DF4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0D0DF4">
        <w:rPr>
          <w:sz w:val="26"/>
          <w:szCs w:val="26"/>
        </w:rPr>
        <w:t>ию</w:t>
      </w:r>
      <w:r w:rsidR="00065846">
        <w:rPr>
          <w:sz w:val="26"/>
          <w:szCs w:val="26"/>
        </w:rPr>
        <w:t>л</w:t>
      </w:r>
      <w:r w:rsidR="000D0DF4">
        <w:rPr>
          <w:sz w:val="26"/>
          <w:szCs w:val="26"/>
        </w:rPr>
        <w:t>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065846">
        <w:rPr>
          <w:sz w:val="26"/>
          <w:szCs w:val="26"/>
        </w:rPr>
        <w:t>1394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065846">
        <w:rPr>
          <w:sz w:val="26"/>
          <w:szCs w:val="26"/>
        </w:rPr>
        <w:t>1092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65846">
        <w:rPr>
          <w:sz w:val="26"/>
          <w:szCs w:val="26"/>
        </w:rPr>
        <w:t>я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E214A">
        <w:rPr>
          <w:sz w:val="26"/>
          <w:szCs w:val="26"/>
        </w:rPr>
        <w:t>78</w:t>
      </w:r>
      <w:r w:rsidR="00DC003A">
        <w:rPr>
          <w:sz w:val="26"/>
          <w:szCs w:val="26"/>
        </w:rPr>
        <w:t>,</w:t>
      </w:r>
      <w:r w:rsidR="000D0DF4">
        <w:rPr>
          <w:sz w:val="26"/>
          <w:szCs w:val="26"/>
        </w:rPr>
        <w:t>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>направлено с помощью интернет-сервисов.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FE214A">
        <w:rPr>
          <w:sz w:val="26"/>
          <w:szCs w:val="26"/>
        </w:rPr>
        <w:t>1394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0D0DF4">
        <w:rPr>
          <w:sz w:val="26"/>
          <w:szCs w:val="26"/>
        </w:rPr>
        <w:t>ию</w:t>
      </w:r>
      <w:r w:rsidR="00911A69">
        <w:rPr>
          <w:sz w:val="26"/>
          <w:szCs w:val="26"/>
        </w:rPr>
        <w:t>л</w:t>
      </w:r>
      <w:r w:rsidR="000D0DF4">
        <w:rPr>
          <w:sz w:val="26"/>
          <w:szCs w:val="26"/>
        </w:rPr>
        <w:t>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0D0DF4">
        <w:rPr>
          <w:sz w:val="26"/>
          <w:szCs w:val="26"/>
        </w:rPr>
        <w:t>6</w:t>
      </w:r>
      <w:r w:rsidR="00911A69">
        <w:rPr>
          <w:sz w:val="26"/>
          <w:szCs w:val="26"/>
        </w:rPr>
        <w:t>13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0D0DF4">
        <w:rPr>
          <w:sz w:val="26"/>
          <w:szCs w:val="26"/>
        </w:rPr>
        <w:t>4</w:t>
      </w:r>
      <w:r w:rsidR="00C87DE3">
        <w:rPr>
          <w:sz w:val="26"/>
          <w:szCs w:val="26"/>
        </w:rPr>
        <w:t>4</w:t>
      </w:r>
      <w:r w:rsidR="00DC003A">
        <w:rPr>
          <w:sz w:val="26"/>
          <w:szCs w:val="26"/>
        </w:rPr>
        <w:t>,</w:t>
      </w:r>
      <w:r w:rsidR="00C87DE3">
        <w:rPr>
          <w:sz w:val="26"/>
          <w:szCs w:val="26"/>
        </w:rPr>
        <w:t>0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C87DE3">
        <w:rPr>
          <w:sz w:val="26"/>
          <w:szCs w:val="26"/>
        </w:rPr>
        <w:t>217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 w:rsidR="00C87DE3">
        <w:rPr>
          <w:sz w:val="26"/>
          <w:szCs w:val="26"/>
        </w:rPr>
        <w:t>5</w:t>
      </w:r>
      <w:r>
        <w:rPr>
          <w:sz w:val="26"/>
          <w:szCs w:val="26"/>
        </w:rPr>
        <w:t>,</w:t>
      </w:r>
      <w:r w:rsidR="00C87DE3">
        <w:rPr>
          <w:sz w:val="26"/>
          <w:szCs w:val="26"/>
        </w:rPr>
        <w:t>6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0D0DF4">
        <w:rPr>
          <w:sz w:val="26"/>
          <w:szCs w:val="26"/>
        </w:rPr>
        <w:t>1</w:t>
      </w:r>
      <w:r w:rsidR="00CA3A00">
        <w:rPr>
          <w:sz w:val="26"/>
          <w:szCs w:val="26"/>
        </w:rPr>
        <w:t>49</w:t>
      </w:r>
      <w:r w:rsidR="0056289A">
        <w:rPr>
          <w:sz w:val="26"/>
          <w:szCs w:val="26"/>
        </w:rPr>
        <w:t xml:space="preserve"> обращени</w:t>
      </w:r>
      <w:r w:rsidR="000D0DF4">
        <w:rPr>
          <w:sz w:val="26"/>
          <w:szCs w:val="26"/>
        </w:rPr>
        <w:t>й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0D0DF4">
        <w:rPr>
          <w:sz w:val="26"/>
          <w:szCs w:val="26"/>
        </w:rPr>
        <w:t>10</w:t>
      </w:r>
      <w:r w:rsidR="0056289A">
        <w:rPr>
          <w:sz w:val="26"/>
          <w:szCs w:val="26"/>
        </w:rPr>
        <w:t>,</w:t>
      </w:r>
      <w:r w:rsidR="00CA3A00">
        <w:rPr>
          <w:sz w:val="26"/>
          <w:szCs w:val="26"/>
        </w:rPr>
        <w:t>7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CA3A00">
        <w:rPr>
          <w:sz w:val="26"/>
          <w:szCs w:val="26"/>
        </w:rPr>
        <w:t>104</w:t>
      </w:r>
      <w:r w:rsidRPr="00C07A5C">
        <w:rPr>
          <w:sz w:val="26"/>
          <w:szCs w:val="26"/>
        </w:rPr>
        <w:t xml:space="preserve"> обращени</w:t>
      </w:r>
      <w:r w:rsidR="00CA3A00">
        <w:rPr>
          <w:sz w:val="26"/>
          <w:szCs w:val="26"/>
        </w:rPr>
        <w:t>я</w:t>
      </w:r>
      <w:r w:rsidRPr="00C07A5C">
        <w:rPr>
          <w:sz w:val="26"/>
          <w:szCs w:val="26"/>
        </w:rPr>
        <w:t xml:space="preserve"> или </w:t>
      </w:r>
      <w:r w:rsidR="000D0DF4">
        <w:rPr>
          <w:sz w:val="26"/>
          <w:szCs w:val="26"/>
        </w:rPr>
        <w:t>7</w:t>
      </w:r>
      <w:r w:rsidR="00AB5CD0">
        <w:rPr>
          <w:sz w:val="26"/>
          <w:szCs w:val="26"/>
        </w:rPr>
        <w:t>,</w:t>
      </w:r>
      <w:r w:rsidR="00CA3A00">
        <w:rPr>
          <w:sz w:val="26"/>
          <w:szCs w:val="26"/>
        </w:rPr>
        <w:t>5</w:t>
      </w:r>
      <w:r w:rsidR="00154DA7">
        <w:rPr>
          <w:sz w:val="26"/>
          <w:szCs w:val="26"/>
        </w:rPr>
        <w:t>%</w:t>
      </w:r>
      <w:r w:rsidRPr="00C07A5C">
        <w:rPr>
          <w:sz w:val="26"/>
          <w:szCs w:val="26"/>
        </w:rPr>
        <w:t xml:space="preserve"> от общего числа.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1201D0">
        <w:rPr>
          <w:b/>
          <w:sz w:val="26"/>
          <w:szCs w:val="26"/>
        </w:rPr>
        <w:t>организации работы с налогоплательщиками</w:t>
      </w:r>
      <w:r w:rsidR="00CA3A00">
        <w:rPr>
          <w:b/>
          <w:sz w:val="26"/>
          <w:szCs w:val="26"/>
        </w:rPr>
        <w:t xml:space="preserve">, </w:t>
      </w:r>
      <w:r w:rsidR="00CA3A00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="007B0112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0D0DF4">
        <w:rPr>
          <w:sz w:val="26"/>
          <w:szCs w:val="26"/>
        </w:rPr>
        <w:t>77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CA3A00">
        <w:rPr>
          <w:sz w:val="26"/>
          <w:szCs w:val="26"/>
        </w:rPr>
        <w:t>5</w:t>
      </w:r>
      <w:r>
        <w:rPr>
          <w:sz w:val="26"/>
          <w:szCs w:val="26"/>
        </w:rPr>
        <w:t>,</w:t>
      </w:r>
      <w:r w:rsidR="00CA3A00">
        <w:rPr>
          <w:sz w:val="26"/>
          <w:szCs w:val="26"/>
        </w:rPr>
        <w:t>5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CA3A00" w:rsidRDefault="00CA3A00" w:rsidP="00CA3A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58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4,2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4738BF" w:rsidRDefault="00D66B5B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CA3A00">
        <w:rPr>
          <w:sz w:val="26"/>
          <w:szCs w:val="26"/>
        </w:rPr>
        <w:t>58</w:t>
      </w:r>
      <w:r w:rsidR="004738BF" w:rsidRPr="00174A58">
        <w:rPr>
          <w:sz w:val="26"/>
          <w:szCs w:val="26"/>
        </w:rPr>
        <w:t xml:space="preserve"> обращени</w:t>
      </w:r>
      <w:r w:rsidR="00CA3A00">
        <w:rPr>
          <w:sz w:val="26"/>
          <w:szCs w:val="26"/>
        </w:rPr>
        <w:t>й</w:t>
      </w:r>
      <w:r w:rsidR="004738BF" w:rsidRPr="00174A58">
        <w:rPr>
          <w:sz w:val="26"/>
          <w:szCs w:val="26"/>
        </w:rPr>
        <w:t xml:space="preserve"> граждан или </w:t>
      </w:r>
      <w:r w:rsidR="000D0DF4">
        <w:rPr>
          <w:sz w:val="26"/>
          <w:szCs w:val="26"/>
        </w:rPr>
        <w:t>4</w:t>
      </w:r>
      <w:r w:rsidR="00AB5CD0">
        <w:rPr>
          <w:sz w:val="26"/>
          <w:szCs w:val="26"/>
        </w:rPr>
        <w:t>,</w:t>
      </w:r>
      <w:r w:rsidR="00CA3A00">
        <w:rPr>
          <w:sz w:val="26"/>
          <w:szCs w:val="26"/>
        </w:rPr>
        <w:t>2</w:t>
      </w:r>
      <w:r w:rsidR="004738BF" w:rsidRPr="00174A58">
        <w:rPr>
          <w:sz w:val="26"/>
          <w:szCs w:val="26"/>
        </w:rPr>
        <w:t>% от общего числа</w:t>
      </w:r>
      <w:r w:rsidR="00877686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E4575B">
        <w:rPr>
          <w:noProof/>
        </w:rPr>
        <w:t>0</w:t>
      </w:r>
      <w:r w:rsidR="00C87DE3">
        <w:rPr>
          <w:noProof/>
        </w:rPr>
        <w:t>7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0D0DF4">
        <w:rPr>
          <w:noProof/>
        </w:rPr>
        <w:t>3</w:t>
      </w:r>
      <w:r w:rsidR="00C87DE3">
        <w:rPr>
          <w:noProof/>
        </w:rPr>
        <w:t>1</w:t>
      </w:r>
      <w:r>
        <w:rPr>
          <w:noProof/>
          <w:lang w:val="en-US"/>
        </w:rPr>
        <w:t>.0</w:t>
      </w:r>
      <w:r w:rsidR="00C87DE3">
        <w:rPr>
          <w:noProof/>
        </w:rPr>
        <w:t>7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C87DE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911A6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E4575B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11A69">
              <w:rPr>
                <w:noProof/>
                <w:sz w:val="18"/>
              </w:rPr>
              <w:t>39</w:t>
            </w:r>
            <w:r w:rsidR="00C87DE3">
              <w:rPr>
                <w:noProof/>
                <w:sz w:val="18"/>
              </w:rPr>
              <w:t>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B748D">
        <w:rPr>
          <w:sz w:val="28"/>
          <w:szCs w:val="28"/>
        </w:rPr>
        <w:t>ию</w:t>
      </w:r>
      <w:r w:rsidR="00065846">
        <w:rPr>
          <w:sz w:val="28"/>
          <w:szCs w:val="28"/>
        </w:rPr>
        <w:t>л</w:t>
      </w:r>
      <w:r w:rsidR="005B748D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B748D">
        <w:rPr>
          <w:sz w:val="28"/>
          <w:szCs w:val="28"/>
        </w:rPr>
        <w:t>1</w:t>
      </w:r>
      <w:r w:rsidR="00065846">
        <w:rPr>
          <w:sz w:val="28"/>
          <w:szCs w:val="28"/>
        </w:rPr>
        <w:t>364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61" w:rsidRDefault="000B4661">
      <w:r>
        <w:separator/>
      </w:r>
    </w:p>
  </w:endnote>
  <w:endnote w:type="continuationSeparator" w:id="0">
    <w:p w:rsidR="000B4661" w:rsidRDefault="000B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61" w:rsidRDefault="000B4661">
      <w:r>
        <w:separator/>
      </w:r>
    </w:p>
  </w:footnote>
  <w:footnote w:type="continuationSeparator" w:id="0">
    <w:p w:rsidR="000B4661" w:rsidRDefault="000B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637B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3AFB-A165-47BB-A972-DBF1FCF2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81</cp:revision>
  <cp:lastPrinted>2019-10-07T13:55:00Z</cp:lastPrinted>
  <dcterms:created xsi:type="dcterms:W3CDTF">2020-02-03T09:00:00Z</dcterms:created>
  <dcterms:modified xsi:type="dcterms:W3CDTF">2022-08-03T13:25:00Z</dcterms:modified>
</cp:coreProperties>
</file>