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78" w:rsidRDefault="005D3978" w:rsidP="005D3978">
      <w:pPr>
        <w:autoSpaceDE w:val="0"/>
        <w:autoSpaceDN w:val="0"/>
        <w:adjustRightInd w:val="0"/>
        <w:ind w:firstLine="708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5D3978" w:rsidRDefault="005D3978" w:rsidP="005D3978">
      <w:pPr>
        <w:autoSpaceDE w:val="0"/>
        <w:autoSpaceDN w:val="0"/>
        <w:adjustRightInd w:val="0"/>
        <w:ind w:firstLine="708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C96491">
        <w:rPr>
          <w:sz w:val="28"/>
          <w:szCs w:val="28"/>
        </w:rPr>
        <w:t>4</w:t>
      </w:r>
      <w:r w:rsidRPr="00787360">
        <w:rPr>
          <w:sz w:val="28"/>
          <w:szCs w:val="28"/>
        </w:rPr>
        <w:t xml:space="preserve"> квартал </w:t>
      </w:r>
      <w:r w:rsidRPr="003754BA">
        <w:rPr>
          <w:sz w:val="28"/>
          <w:szCs w:val="28"/>
        </w:rPr>
        <w:t>20</w:t>
      </w:r>
      <w:r w:rsidR="00045938">
        <w:rPr>
          <w:sz w:val="28"/>
          <w:szCs w:val="28"/>
        </w:rPr>
        <w:t>2</w:t>
      </w:r>
      <w:r w:rsidR="00F421E6">
        <w:rPr>
          <w:sz w:val="28"/>
          <w:szCs w:val="28"/>
        </w:rPr>
        <w:t>3</w:t>
      </w:r>
      <w:r w:rsidRPr="003754BA">
        <w:rPr>
          <w:sz w:val="28"/>
          <w:szCs w:val="28"/>
        </w:rPr>
        <w:t xml:space="preserve"> года</w:t>
      </w:r>
    </w:p>
    <w:p w:rsidR="005D3978" w:rsidRDefault="005D3978" w:rsidP="00171D2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3754BA" w:rsidRPr="00321660" w:rsidRDefault="004146CE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21660">
        <w:rPr>
          <w:sz w:val="28"/>
          <w:szCs w:val="28"/>
        </w:rPr>
        <w:t xml:space="preserve">В </w:t>
      </w:r>
      <w:r w:rsidR="00C6731D" w:rsidRPr="00321660">
        <w:rPr>
          <w:sz w:val="28"/>
          <w:szCs w:val="28"/>
        </w:rPr>
        <w:t>У</w:t>
      </w:r>
      <w:r w:rsidR="00D06006" w:rsidRPr="00321660">
        <w:rPr>
          <w:sz w:val="28"/>
          <w:szCs w:val="28"/>
        </w:rPr>
        <w:t xml:space="preserve">ФНС России по Тульской области </w:t>
      </w:r>
      <w:r w:rsidR="00C6731D" w:rsidRPr="00321660">
        <w:rPr>
          <w:sz w:val="28"/>
          <w:szCs w:val="28"/>
        </w:rPr>
        <w:t xml:space="preserve">в </w:t>
      </w:r>
      <w:r w:rsidR="00C96491">
        <w:rPr>
          <w:sz w:val="28"/>
          <w:szCs w:val="28"/>
        </w:rPr>
        <w:t>4</w:t>
      </w:r>
      <w:r w:rsidR="00EE69D6">
        <w:rPr>
          <w:sz w:val="28"/>
          <w:szCs w:val="28"/>
        </w:rPr>
        <w:t xml:space="preserve"> </w:t>
      </w:r>
      <w:r w:rsidR="00C6731D" w:rsidRPr="00321660">
        <w:rPr>
          <w:sz w:val="28"/>
          <w:szCs w:val="28"/>
        </w:rPr>
        <w:t>квартале 202</w:t>
      </w:r>
      <w:r w:rsidR="00F421E6">
        <w:rPr>
          <w:sz w:val="28"/>
          <w:szCs w:val="28"/>
        </w:rPr>
        <w:t>3</w:t>
      </w:r>
      <w:r w:rsidR="00C6731D" w:rsidRPr="00321660">
        <w:rPr>
          <w:sz w:val="28"/>
          <w:szCs w:val="28"/>
        </w:rPr>
        <w:t xml:space="preserve"> года </w:t>
      </w:r>
      <w:r w:rsidR="00735404" w:rsidRPr="00321660">
        <w:rPr>
          <w:sz w:val="28"/>
          <w:szCs w:val="28"/>
        </w:rPr>
        <w:t>поступило</w:t>
      </w:r>
      <w:r w:rsidRPr="00321660">
        <w:rPr>
          <w:sz w:val="28"/>
          <w:szCs w:val="28"/>
        </w:rPr>
        <w:t xml:space="preserve"> </w:t>
      </w:r>
      <w:r w:rsidR="00CD243C" w:rsidRPr="00321660">
        <w:rPr>
          <w:sz w:val="28"/>
          <w:szCs w:val="28"/>
        </w:rPr>
        <w:t>на рассмотрени</w:t>
      </w:r>
      <w:r w:rsidR="00735404" w:rsidRPr="00321660">
        <w:rPr>
          <w:sz w:val="28"/>
          <w:szCs w:val="28"/>
        </w:rPr>
        <w:t>е</w:t>
      </w:r>
      <w:r w:rsidR="00CD243C" w:rsidRPr="00321660">
        <w:rPr>
          <w:sz w:val="28"/>
          <w:szCs w:val="28"/>
        </w:rPr>
        <w:t xml:space="preserve"> </w:t>
      </w:r>
      <w:r w:rsidR="00063B79" w:rsidRPr="00063B79">
        <w:rPr>
          <w:sz w:val="28"/>
          <w:szCs w:val="28"/>
        </w:rPr>
        <w:t>11887</w:t>
      </w:r>
      <w:r w:rsidR="003754BA" w:rsidRPr="00321660">
        <w:rPr>
          <w:sz w:val="28"/>
          <w:szCs w:val="28"/>
        </w:rPr>
        <w:t xml:space="preserve"> </w:t>
      </w:r>
      <w:r w:rsidR="00CD243C" w:rsidRPr="00321660">
        <w:rPr>
          <w:sz w:val="28"/>
          <w:szCs w:val="28"/>
        </w:rPr>
        <w:t>обращени</w:t>
      </w:r>
      <w:r w:rsidR="00AB7859">
        <w:rPr>
          <w:sz w:val="28"/>
          <w:szCs w:val="28"/>
        </w:rPr>
        <w:t>й</w:t>
      </w:r>
      <w:r w:rsidR="00CD243C" w:rsidRPr="00321660">
        <w:rPr>
          <w:sz w:val="28"/>
          <w:szCs w:val="28"/>
        </w:rPr>
        <w:t xml:space="preserve"> граждан</w:t>
      </w:r>
      <w:r w:rsidR="003754BA" w:rsidRPr="00321660">
        <w:rPr>
          <w:sz w:val="28"/>
          <w:szCs w:val="28"/>
        </w:rPr>
        <w:t xml:space="preserve">, </w:t>
      </w:r>
      <w:r w:rsidR="00321660" w:rsidRPr="00321660">
        <w:rPr>
          <w:sz w:val="28"/>
          <w:szCs w:val="28"/>
        </w:rPr>
        <w:t xml:space="preserve">в том числе </w:t>
      </w:r>
      <w:r w:rsidR="00063B79" w:rsidRPr="00063B79">
        <w:rPr>
          <w:sz w:val="28"/>
          <w:szCs w:val="28"/>
        </w:rPr>
        <w:t>9531</w:t>
      </w:r>
      <w:r w:rsidR="00321660" w:rsidRPr="00321660">
        <w:rPr>
          <w:sz w:val="28"/>
          <w:szCs w:val="28"/>
        </w:rPr>
        <w:t xml:space="preserve"> обращени</w:t>
      </w:r>
      <w:r w:rsidR="00063B79">
        <w:rPr>
          <w:sz w:val="28"/>
          <w:szCs w:val="28"/>
        </w:rPr>
        <w:t>е</w:t>
      </w:r>
      <w:r w:rsidR="00321660" w:rsidRPr="00321660">
        <w:rPr>
          <w:sz w:val="28"/>
          <w:szCs w:val="28"/>
        </w:rPr>
        <w:t xml:space="preserve"> (</w:t>
      </w:r>
      <w:r w:rsidR="00063B79" w:rsidRPr="00063B79">
        <w:rPr>
          <w:sz w:val="28"/>
          <w:szCs w:val="28"/>
        </w:rPr>
        <w:t>80</w:t>
      </w:r>
      <w:r w:rsidR="00321660" w:rsidRPr="00321660">
        <w:rPr>
          <w:sz w:val="28"/>
          <w:szCs w:val="28"/>
        </w:rPr>
        <w:t>,</w:t>
      </w:r>
      <w:r w:rsidR="00063B79" w:rsidRPr="00063B79">
        <w:rPr>
          <w:sz w:val="28"/>
          <w:szCs w:val="28"/>
        </w:rPr>
        <w:t>2</w:t>
      </w:r>
      <w:r w:rsidR="00321660" w:rsidRPr="00321660">
        <w:rPr>
          <w:sz w:val="28"/>
          <w:szCs w:val="28"/>
        </w:rPr>
        <w:t>% от общего числа обращений),</w:t>
      </w:r>
      <w:r w:rsidR="00321660" w:rsidRPr="00321660">
        <w:rPr>
          <w:i/>
          <w:sz w:val="28"/>
          <w:szCs w:val="28"/>
        </w:rPr>
        <w:t xml:space="preserve"> </w:t>
      </w:r>
      <w:r w:rsidR="00321660" w:rsidRPr="00321660">
        <w:rPr>
          <w:sz w:val="28"/>
          <w:szCs w:val="28"/>
        </w:rPr>
        <w:t>направлено с помощью интернет-сервисов</w:t>
      </w:r>
      <w:r w:rsidR="003754BA" w:rsidRPr="00321660">
        <w:rPr>
          <w:sz w:val="28"/>
          <w:szCs w:val="28"/>
        </w:rPr>
        <w:t>. На контроль поставлен</w:t>
      </w:r>
      <w:r w:rsidR="005E01D2" w:rsidRPr="00321660">
        <w:rPr>
          <w:sz w:val="28"/>
          <w:szCs w:val="28"/>
        </w:rPr>
        <w:t>о</w:t>
      </w:r>
      <w:r w:rsidR="002A5DE4" w:rsidRPr="00321660">
        <w:rPr>
          <w:sz w:val="28"/>
          <w:szCs w:val="28"/>
        </w:rPr>
        <w:t xml:space="preserve"> </w:t>
      </w:r>
      <w:r w:rsidR="00063B79" w:rsidRPr="00063B79">
        <w:rPr>
          <w:sz w:val="28"/>
          <w:szCs w:val="28"/>
        </w:rPr>
        <w:t>11887</w:t>
      </w:r>
      <w:r w:rsidR="00814834" w:rsidRPr="00321660">
        <w:rPr>
          <w:sz w:val="28"/>
          <w:szCs w:val="28"/>
        </w:rPr>
        <w:t xml:space="preserve"> </w:t>
      </w:r>
      <w:r w:rsidR="003754BA" w:rsidRPr="00321660">
        <w:rPr>
          <w:sz w:val="28"/>
          <w:szCs w:val="28"/>
        </w:rPr>
        <w:t>обращени</w:t>
      </w:r>
      <w:r w:rsidR="00AB7859">
        <w:rPr>
          <w:sz w:val="28"/>
          <w:szCs w:val="28"/>
        </w:rPr>
        <w:t>й</w:t>
      </w:r>
      <w:r w:rsidR="002C2364" w:rsidRPr="00321660">
        <w:rPr>
          <w:sz w:val="28"/>
          <w:szCs w:val="28"/>
        </w:rPr>
        <w:t xml:space="preserve"> или </w:t>
      </w:r>
      <w:r w:rsidR="007F5635">
        <w:rPr>
          <w:sz w:val="28"/>
          <w:szCs w:val="28"/>
        </w:rPr>
        <w:t>100</w:t>
      </w:r>
      <w:r w:rsidR="00321660" w:rsidRPr="00321660">
        <w:rPr>
          <w:sz w:val="28"/>
          <w:szCs w:val="28"/>
        </w:rPr>
        <w:t>,</w:t>
      </w:r>
      <w:r w:rsidR="007F5635">
        <w:rPr>
          <w:sz w:val="28"/>
          <w:szCs w:val="28"/>
        </w:rPr>
        <w:t>0</w:t>
      </w:r>
      <w:r w:rsidR="002C2364" w:rsidRPr="00321660">
        <w:rPr>
          <w:sz w:val="28"/>
          <w:szCs w:val="28"/>
        </w:rPr>
        <w:t>% от общего количества</w:t>
      </w:r>
      <w:r w:rsidR="003754BA" w:rsidRPr="00321660">
        <w:rPr>
          <w:sz w:val="28"/>
          <w:szCs w:val="28"/>
        </w:rPr>
        <w:t>.</w:t>
      </w:r>
    </w:p>
    <w:p w:rsidR="00836E4F" w:rsidRDefault="00F70F3B" w:rsidP="00836E4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C2364">
        <w:rPr>
          <w:sz w:val="28"/>
          <w:szCs w:val="28"/>
        </w:rPr>
        <w:t>Существенный удельный вес обращений граждан</w:t>
      </w:r>
      <w:r w:rsidRPr="008B0357">
        <w:rPr>
          <w:sz w:val="28"/>
          <w:szCs w:val="28"/>
        </w:rPr>
        <w:t xml:space="preserve"> в </w:t>
      </w:r>
      <w:r w:rsidR="00063B79">
        <w:rPr>
          <w:sz w:val="28"/>
          <w:szCs w:val="28"/>
        </w:rPr>
        <w:t>4</w:t>
      </w:r>
      <w:r w:rsidRPr="008B0357">
        <w:rPr>
          <w:sz w:val="28"/>
          <w:szCs w:val="28"/>
        </w:rPr>
        <w:t xml:space="preserve"> квартале 20</w:t>
      </w:r>
      <w:r w:rsidR="00656DBB" w:rsidRPr="008B0357">
        <w:rPr>
          <w:sz w:val="28"/>
          <w:szCs w:val="28"/>
        </w:rPr>
        <w:t>2</w:t>
      </w:r>
      <w:r w:rsidR="00CD42D4">
        <w:rPr>
          <w:sz w:val="28"/>
          <w:szCs w:val="28"/>
        </w:rPr>
        <w:t>3</w:t>
      </w:r>
      <w:r w:rsidRPr="008B0357">
        <w:rPr>
          <w:sz w:val="28"/>
          <w:szCs w:val="28"/>
        </w:rPr>
        <w:t xml:space="preserve"> года</w:t>
      </w:r>
      <w:r w:rsidRPr="008F109F">
        <w:rPr>
          <w:sz w:val="28"/>
          <w:szCs w:val="28"/>
        </w:rPr>
        <w:t xml:space="preserve"> составляли обращения </w:t>
      </w:r>
      <w:r w:rsidR="00CD42D4" w:rsidRPr="008F109F">
        <w:rPr>
          <w:sz w:val="28"/>
          <w:szCs w:val="28"/>
        </w:rPr>
        <w:t xml:space="preserve">по вопросам </w:t>
      </w:r>
      <w:r w:rsidR="00836E4F" w:rsidRPr="008F109F">
        <w:rPr>
          <w:sz w:val="28"/>
          <w:szCs w:val="28"/>
        </w:rPr>
        <w:t xml:space="preserve">возникновения задолженности по налогам, сборам и взносам в бюджеты государственных внебюджетных фондов – </w:t>
      </w:r>
      <w:r w:rsidR="00063B79">
        <w:rPr>
          <w:sz w:val="28"/>
          <w:szCs w:val="28"/>
        </w:rPr>
        <w:t>3384</w:t>
      </w:r>
      <w:r w:rsidR="00836E4F" w:rsidRPr="008F109F">
        <w:rPr>
          <w:sz w:val="28"/>
          <w:szCs w:val="28"/>
        </w:rPr>
        <w:t xml:space="preserve"> обращени</w:t>
      </w:r>
      <w:r w:rsidR="00836E4F">
        <w:rPr>
          <w:sz w:val="28"/>
          <w:szCs w:val="28"/>
        </w:rPr>
        <w:t>я</w:t>
      </w:r>
      <w:r w:rsidR="00836E4F" w:rsidRPr="008F109F">
        <w:rPr>
          <w:sz w:val="28"/>
          <w:szCs w:val="28"/>
        </w:rPr>
        <w:t xml:space="preserve"> (</w:t>
      </w:r>
      <w:r w:rsidR="00836E4F">
        <w:rPr>
          <w:sz w:val="28"/>
          <w:szCs w:val="28"/>
        </w:rPr>
        <w:t>2</w:t>
      </w:r>
      <w:r w:rsidR="00063B79">
        <w:rPr>
          <w:sz w:val="28"/>
          <w:szCs w:val="28"/>
        </w:rPr>
        <w:t>8</w:t>
      </w:r>
      <w:r w:rsidR="00836E4F">
        <w:rPr>
          <w:sz w:val="28"/>
          <w:szCs w:val="28"/>
        </w:rPr>
        <w:t>,5</w:t>
      </w:r>
      <w:r w:rsidR="00836E4F" w:rsidRPr="008F109F">
        <w:rPr>
          <w:sz w:val="28"/>
          <w:szCs w:val="28"/>
        </w:rPr>
        <w:t xml:space="preserve"> % от общего числа). </w:t>
      </w:r>
      <w:r w:rsidR="00836E4F">
        <w:rPr>
          <w:sz w:val="28"/>
          <w:szCs w:val="28"/>
        </w:rPr>
        <w:t>Налогоплательщики</w:t>
      </w:r>
      <w:r w:rsidR="00836E4F" w:rsidRPr="008F109F">
        <w:rPr>
          <w:sz w:val="28"/>
          <w:szCs w:val="28"/>
        </w:rPr>
        <w:t xml:space="preserve"> </w:t>
      </w:r>
      <w:r w:rsidR="00836E4F">
        <w:rPr>
          <w:sz w:val="28"/>
          <w:szCs w:val="28"/>
        </w:rPr>
        <w:t>обращали внимание на предъявление необоснованных сумм задолженности по уплате налогов и страховых взносов, отсутствие информации по ранее уплаченным налогам в бюджетную систему,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836E4F" w:rsidRDefault="00836E4F" w:rsidP="00F70F3B">
      <w:pPr>
        <w:ind w:firstLine="709"/>
        <w:jc w:val="both"/>
        <w:rPr>
          <w:sz w:val="28"/>
          <w:szCs w:val="28"/>
        </w:rPr>
      </w:pPr>
      <w:r w:rsidRPr="0016761E">
        <w:rPr>
          <w:sz w:val="28"/>
          <w:szCs w:val="28"/>
        </w:rPr>
        <w:t>Значительное количество писем содержало вопросы</w:t>
      </w:r>
      <w:r w:rsidRPr="00836E4F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 xml:space="preserve">администрирования имущественных налогов – </w:t>
      </w:r>
      <w:r w:rsidR="00063B79">
        <w:rPr>
          <w:sz w:val="28"/>
          <w:szCs w:val="28"/>
        </w:rPr>
        <w:t>3137</w:t>
      </w:r>
      <w:r w:rsidRPr="00321660">
        <w:rPr>
          <w:sz w:val="28"/>
          <w:szCs w:val="28"/>
        </w:rPr>
        <w:t xml:space="preserve"> обращени</w:t>
      </w:r>
      <w:r w:rsidR="00063B79">
        <w:rPr>
          <w:sz w:val="28"/>
          <w:szCs w:val="28"/>
        </w:rPr>
        <w:t>й</w:t>
      </w:r>
      <w:r w:rsidRPr="00321660">
        <w:rPr>
          <w:sz w:val="28"/>
          <w:szCs w:val="28"/>
        </w:rPr>
        <w:t xml:space="preserve"> (</w:t>
      </w:r>
      <w:r w:rsidR="00063B79">
        <w:rPr>
          <w:sz w:val="28"/>
          <w:szCs w:val="28"/>
        </w:rPr>
        <w:t>26</w:t>
      </w:r>
      <w:r w:rsidRPr="00321660">
        <w:rPr>
          <w:sz w:val="28"/>
          <w:szCs w:val="28"/>
        </w:rPr>
        <w:t>,</w:t>
      </w:r>
      <w:r w:rsidR="00063B79">
        <w:rPr>
          <w:sz w:val="28"/>
          <w:szCs w:val="28"/>
        </w:rPr>
        <w:t>4</w:t>
      </w:r>
      <w:r w:rsidRPr="00321660">
        <w:rPr>
          <w:sz w:val="28"/>
          <w:szCs w:val="28"/>
        </w:rPr>
        <w:t> % от общего числа).</w:t>
      </w:r>
      <w:r w:rsidRPr="008F109F">
        <w:rPr>
          <w:sz w:val="28"/>
          <w:szCs w:val="28"/>
        </w:rPr>
        <w:t xml:space="preserve"> По вопрос</w:t>
      </w:r>
      <w:r>
        <w:rPr>
          <w:sz w:val="28"/>
          <w:szCs w:val="28"/>
        </w:rPr>
        <w:t>ам</w:t>
      </w:r>
      <w:r w:rsidRPr="008F109F">
        <w:rPr>
          <w:sz w:val="28"/>
          <w:szCs w:val="28"/>
        </w:rPr>
        <w:t xml:space="preserve"> исчисления и уплаты налога на имущество поступило </w:t>
      </w:r>
      <w:r w:rsidR="00063B79">
        <w:rPr>
          <w:sz w:val="28"/>
          <w:szCs w:val="28"/>
        </w:rPr>
        <w:t>1589</w:t>
      </w:r>
      <w:r w:rsidRPr="008F109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="00063B79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063B79"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 % от общего числа), транспортного налога – </w:t>
      </w:r>
      <w:r w:rsidR="00063B79">
        <w:rPr>
          <w:sz w:val="28"/>
          <w:szCs w:val="28"/>
        </w:rPr>
        <w:t>781</w:t>
      </w:r>
      <w:r w:rsidRPr="008F109F">
        <w:rPr>
          <w:sz w:val="28"/>
          <w:szCs w:val="28"/>
        </w:rPr>
        <w:t xml:space="preserve"> обращени</w:t>
      </w:r>
      <w:r w:rsidR="00063B79">
        <w:rPr>
          <w:sz w:val="28"/>
          <w:szCs w:val="28"/>
        </w:rPr>
        <w:t>е</w:t>
      </w:r>
      <w:r w:rsidRPr="008F109F">
        <w:rPr>
          <w:sz w:val="28"/>
          <w:szCs w:val="28"/>
        </w:rPr>
        <w:t xml:space="preserve"> (</w:t>
      </w:r>
      <w:r w:rsidR="00063B79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063B79">
        <w:rPr>
          <w:sz w:val="28"/>
          <w:szCs w:val="28"/>
        </w:rPr>
        <w:t>6</w:t>
      </w:r>
      <w:r w:rsidRPr="008F109F">
        <w:rPr>
          <w:sz w:val="28"/>
          <w:szCs w:val="28"/>
        </w:rPr>
        <w:t xml:space="preserve"> % от общего числа) </w:t>
      </w:r>
      <w:r w:rsidRPr="00FA1516">
        <w:rPr>
          <w:sz w:val="28"/>
          <w:szCs w:val="28"/>
        </w:rPr>
        <w:t xml:space="preserve">и земельного налога – </w:t>
      </w:r>
      <w:r w:rsidR="00063B79">
        <w:rPr>
          <w:sz w:val="28"/>
          <w:szCs w:val="28"/>
        </w:rPr>
        <w:t>767</w:t>
      </w:r>
      <w:r w:rsidRPr="00FA1516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FA1516">
        <w:rPr>
          <w:sz w:val="28"/>
          <w:szCs w:val="28"/>
        </w:rPr>
        <w:t xml:space="preserve"> (</w:t>
      </w:r>
      <w:r w:rsidR="00063B79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063B79">
        <w:rPr>
          <w:sz w:val="28"/>
          <w:szCs w:val="28"/>
        </w:rPr>
        <w:t>5</w:t>
      </w:r>
      <w:r w:rsidRPr="00FA1516">
        <w:rPr>
          <w:sz w:val="28"/>
          <w:szCs w:val="28"/>
        </w:rPr>
        <w:t xml:space="preserve"> % от общего числа). </w:t>
      </w:r>
      <w:r w:rsidRPr="008F109F">
        <w:rPr>
          <w:sz w:val="28"/>
          <w:szCs w:val="28"/>
        </w:rPr>
        <w:t xml:space="preserve">Заявители обращались по вопросу уточнения сведений об объектах налогообложения в едином налоговом уведомлении на уплату имущественных налогов. </w:t>
      </w:r>
      <w:r w:rsidRPr="00FA1516">
        <w:rPr>
          <w:sz w:val="28"/>
          <w:szCs w:val="28"/>
        </w:rPr>
        <w:t xml:space="preserve">Граждане просили пересчитать сумму налога к уплате в связи с прекращением права собственности на объект </w:t>
      </w:r>
      <w:r w:rsidRPr="009D0716">
        <w:rPr>
          <w:sz w:val="28"/>
          <w:szCs w:val="28"/>
        </w:rPr>
        <w:t>налогообложения, направляли сведения для предоставления им льгот по уплате н</w:t>
      </w:r>
      <w:r w:rsidRPr="009D0716">
        <w:rPr>
          <w:sz w:val="28"/>
          <w:szCs w:val="28"/>
        </w:rPr>
        <w:t>а</w:t>
      </w:r>
      <w:r w:rsidRPr="009D0716">
        <w:rPr>
          <w:sz w:val="28"/>
          <w:szCs w:val="28"/>
        </w:rPr>
        <w:t>лога.</w:t>
      </w:r>
    </w:p>
    <w:p w:rsidR="00D12D40" w:rsidRDefault="00836E4F" w:rsidP="00836E4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писем, поступивших от заявителей, немалую часть составляли </w:t>
      </w:r>
      <w:r w:rsidRPr="008F109F">
        <w:rPr>
          <w:sz w:val="28"/>
          <w:szCs w:val="28"/>
        </w:rPr>
        <w:t xml:space="preserve">обращения </w:t>
      </w:r>
      <w:r>
        <w:rPr>
          <w:sz w:val="28"/>
          <w:szCs w:val="28"/>
        </w:rPr>
        <w:t xml:space="preserve">по </w:t>
      </w:r>
      <w:r w:rsidRPr="008F109F">
        <w:rPr>
          <w:sz w:val="28"/>
          <w:szCs w:val="28"/>
        </w:rPr>
        <w:t>вопрос</w:t>
      </w:r>
      <w:r>
        <w:rPr>
          <w:sz w:val="28"/>
          <w:szCs w:val="28"/>
        </w:rPr>
        <w:t>ам</w:t>
      </w:r>
      <w:r w:rsidRPr="007B2DAE">
        <w:rPr>
          <w:sz w:val="28"/>
          <w:szCs w:val="28"/>
        </w:rPr>
        <w:t xml:space="preserve"> </w:t>
      </w:r>
      <w:r w:rsidR="00D12D40" w:rsidRPr="008F109F">
        <w:rPr>
          <w:sz w:val="28"/>
          <w:szCs w:val="28"/>
        </w:rPr>
        <w:t xml:space="preserve">налогообложения доходов физических лиц – </w:t>
      </w:r>
      <w:r w:rsidR="003D7D68">
        <w:rPr>
          <w:sz w:val="28"/>
          <w:szCs w:val="28"/>
        </w:rPr>
        <w:t>978</w:t>
      </w:r>
      <w:r w:rsidR="00D12D40" w:rsidRPr="008F109F">
        <w:rPr>
          <w:sz w:val="28"/>
          <w:szCs w:val="28"/>
        </w:rPr>
        <w:t xml:space="preserve"> обращений (</w:t>
      </w:r>
      <w:r w:rsidR="003D7D68">
        <w:rPr>
          <w:sz w:val="28"/>
          <w:szCs w:val="28"/>
        </w:rPr>
        <w:t>8</w:t>
      </w:r>
      <w:r w:rsidR="00D12D40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D12D40" w:rsidRPr="008F109F">
        <w:rPr>
          <w:sz w:val="28"/>
          <w:szCs w:val="28"/>
        </w:rPr>
        <w:t xml:space="preserve"> % от общего числа). Налогоплательщиков интересовали вопросы, связанные с порядком </w:t>
      </w:r>
      <w:r w:rsidR="00D12D40" w:rsidRPr="0016761E">
        <w:rPr>
          <w:sz w:val="28"/>
          <w:szCs w:val="28"/>
        </w:rPr>
        <w:t>предоставлени</w:t>
      </w:r>
      <w:r w:rsidR="00D12D40">
        <w:rPr>
          <w:sz w:val="28"/>
          <w:szCs w:val="28"/>
        </w:rPr>
        <w:t>я</w:t>
      </w:r>
      <w:r w:rsidR="00D12D40" w:rsidRPr="0016761E">
        <w:rPr>
          <w:sz w:val="28"/>
          <w:szCs w:val="28"/>
        </w:rPr>
        <w:t xml:space="preserve"> имущественного и социального налогового вычета</w:t>
      </w:r>
      <w:r w:rsidR="00D12D40">
        <w:rPr>
          <w:sz w:val="28"/>
          <w:szCs w:val="28"/>
        </w:rPr>
        <w:t>,</w:t>
      </w:r>
      <w:r w:rsidR="00D12D40" w:rsidRPr="007F26A6">
        <w:rPr>
          <w:color w:val="000000"/>
          <w:sz w:val="28"/>
          <w:szCs w:val="28"/>
        </w:rPr>
        <w:t xml:space="preserve"> </w:t>
      </w:r>
      <w:r w:rsidR="00D12D40" w:rsidRPr="008F109F">
        <w:rPr>
          <w:color w:val="000000"/>
          <w:sz w:val="28"/>
          <w:szCs w:val="28"/>
        </w:rPr>
        <w:t xml:space="preserve">начисления и уплаты НДФЛ при продаже </w:t>
      </w:r>
      <w:r w:rsidR="00D12D40" w:rsidRPr="0016761E">
        <w:rPr>
          <w:color w:val="000000"/>
          <w:sz w:val="28"/>
          <w:szCs w:val="28"/>
        </w:rPr>
        <w:t>имущества,</w:t>
      </w:r>
      <w:r w:rsidR="00D12D40" w:rsidRPr="007F26A6">
        <w:rPr>
          <w:sz w:val="28"/>
          <w:szCs w:val="28"/>
        </w:rPr>
        <w:t xml:space="preserve"> </w:t>
      </w:r>
      <w:r w:rsidR="00D12D40" w:rsidRPr="0016761E">
        <w:rPr>
          <w:sz w:val="28"/>
          <w:szCs w:val="28"/>
        </w:rPr>
        <w:t xml:space="preserve">а также порядком </w:t>
      </w:r>
      <w:r w:rsidR="00D12D40" w:rsidRPr="0016761E">
        <w:rPr>
          <w:color w:val="000000"/>
          <w:sz w:val="28"/>
          <w:szCs w:val="28"/>
        </w:rPr>
        <w:t>декларирования полученного дохода</w:t>
      </w:r>
      <w:r w:rsidR="00D12D40" w:rsidRPr="0016761E">
        <w:rPr>
          <w:sz w:val="28"/>
          <w:szCs w:val="28"/>
        </w:rPr>
        <w:t xml:space="preserve"> от различного рода деятельности.</w:t>
      </w:r>
    </w:p>
    <w:p w:rsidR="003D7D68" w:rsidRPr="00222FA3" w:rsidRDefault="003D7D68" w:rsidP="003D7D68">
      <w:pPr>
        <w:pStyle w:val="Default"/>
        <w:ind w:firstLine="708"/>
        <w:jc w:val="both"/>
        <w:rPr>
          <w:sz w:val="28"/>
          <w:szCs w:val="28"/>
        </w:rPr>
      </w:pPr>
      <w:r w:rsidRPr="003D7D68">
        <w:rPr>
          <w:sz w:val="28"/>
          <w:szCs w:val="28"/>
        </w:rPr>
        <w:t>Кроме того, часть обращений, поступивших в отчетном периоде, касалась</w:t>
      </w:r>
      <w:r w:rsidRPr="003D7D68">
        <w:rPr>
          <w:bCs/>
          <w:sz w:val="28"/>
          <w:szCs w:val="28"/>
        </w:rPr>
        <w:t xml:space="preserve"> </w:t>
      </w:r>
      <w:r w:rsidRPr="00222FA3">
        <w:rPr>
          <w:bCs/>
          <w:sz w:val="28"/>
          <w:szCs w:val="28"/>
        </w:rPr>
        <w:t xml:space="preserve">вопросов нарушения налогового законодательства физическими и юридическими лицами </w:t>
      </w:r>
      <w:r w:rsidRPr="00222FA3">
        <w:rPr>
          <w:sz w:val="28"/>
          <w:szCs w:val="28"/>
        </w:rPr>
        <w:t>– 586 обращений или 4,9% от общего числа.  Заявители в своих обращениях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соответствующего декларирования в установленном законом порядке.</w:t>
      </w:r>
    </w:p>
    <w:p w:rsidR="00222FA3" w:rsidRPr="00222FA3" w:rsidRDefault="00222FA3" w:rsidP="00E36BFF">
      <w:pPr>
        <w:ind w:firstLine="709"/>
        <w:jc w:val="both"/>
        <w:rPr>
          <w:sz w:val="28"/>
          <w:szCs w:val="28"/>
        </w:rPr>
      </w:pPr>
      <w:r w:rsidRPr="00222FA3">
        <w:rPr>
          <w:sz w:val="28"/>
          <w:szCs w:val="28"/>
        </w:rPr>
        <w:t xml:space="preserve">Оставались актуальными обращения </w:t>
      </w:r>
      <w:r w:rsidRPr="00222FA3">
        <w:rPr>
          <w:bCs/>
          <w:sz w:val="28"/>
          <w:szCs w:val="28"/>
        </w:rPr>
        <w:t xml:space="preserve">по вопросам оказания услуг в электронной форме и пользования информационными ресурсами </w:t>
      </w:r>
      <w:r w:rsidRPr="00222FA3">
        <w:rPr>
          <w:sz w:val="28"/>
          <w:szCs w:val="28"/>
        </w:rPr>
        <w:t xml:space="preserve">– 491 обращение (4,1 % от общего числа). </w:t>
      </w:r>
    </w:p>
    <w:p w:rsidR="00222FA3" w:rsidRDefault="00222FA3" w:rsidP="00222F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FA3">
        <w:rPr>
          <w:sz w:val="28"/>
          <w:szCs w:val="28"/>
        </w:rPr>
        <w:t xml:space="preserve">Как и в предыдущих периодах продолжали поступать обращения по </w:t>
      </w:r>
      <w:r w:rsidR="00E36BFF" w:rsidRPr="00222FA3">
        <w:rPr>
          <w:sz w:val="28"/>
          <w:szCs w:val="28"/>
        </w:rPr>
        <w:t>вопрос</w:t>
      </w:r>
      <w:r w:rsidRPr="00222FA3">
        <w:rPr>
          <w:sz w:val="28"/>
          <w:szCs w:val="28"/>
        </w:rPr>
        <w:t>ам</w:t>
      </w:r>
      <w:r w:rsidR="00E36BFF" w:rsidRPr="00222FA3">
        <w:rPr>
          <w:sz w:val="28"/>
          <w:szCs w:val="28"/>
        </w:rPr>
        <w:t xml:space="preserve"> </w:t>
      </w:r>
      <w:r w:rsidRPr="00222FA3">
        <w:rPr>
          <w:sz w:val="28"/>
          <w:szCs w:val="28"/>
        </w:rPr>
        <w:t>осуществления возврата или зачета излишне уплаченных или излишне взысканных сумм налогов, сборов, взносов, пеней и штрафов – 483 обращения или 4,1%</w:t>
      </w:r>
      <w:r w:rsidRPr="0016761E">
        <w:rPr>
          <w:sz w:val="28"/>
          <w:szCs w:val="28"/>
        </w:rPr>
        <w:t xml:space="preserve"> от общего числа.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налога.</w:t>
      </w:r>
    </w:p>
    <w:p w:rsidR="00E36BFF" w:rsidRPr="00222FA3" w:rsidRDefault="00222FA3" w:rsidP="00E36BFF">
      <w:pPr>
        <w:ind w:firstLine="709"/>
        <w:jc w:val="both"/>
        <w:rPr>
          <w:sz w:val="28"/>
          <w:szCs w:val="28"/>
        </w:rPr>
      </w:pPr>
      <w:r w:rsidRPr="00222FA3">
        <w:rPr>
          <w:sz w:val="28"/>
          <w:szCs w:val="28"/>
        </w:rPr>
        <w:lastRenderedPageBreak/>
        <w:t xml:space="preserve">Заявителей также интересовали вопросы по </w:t>
      </w:r>
      <w:r w:rsidR="00E36BFF" w:rsidRPr="00222FA3">
        <w:rPr>
          <w:noProof/>
          <w:sz w:val="28"/>
          <w:szCs w:val="28"/>
        </w:rPr>
        <w:t>учет</w:t>
      </w:r>
      <w:r w:rsidRPr="00222FA3">
        <w:rPr>
          <w:noProof/>
          <w:sz w:val="28"/>
          <w:szCs w:val="28"/>
        </w:rPr>
        <w:t>у</w:t>
      </w:r>
      <w:r w:rsidR="00E36BFF" w:rsidRPr="00222FA3">
        <w:rPr>
          <w:noProof/>
          <w:sz w:val="28"/>
          <w:szCs w:val="28"/>
        </w:rPr>
        <w:t xml:space="preserve"> налогоплательщиков, получения и отказа от ИНН</w:t>
      </w:r>
      <w:r w:rsidR="00E36BFF" w:rsidRPr="00222FA3">
        <w:rPr>
          <w:sz w:val="28"/>
          <w:szCs w:val="28"/>
        </w:rPr>
        <w:t xml:space="preserve"> – </w:t>
      </w:r>
      <w:r w:rsidR="003D7D68" w:rsidRPr="00222FA3">
        <w:rPr>
          <w:sz w:val="28"/>
          <w:szCs w:val="28"/>
        </w:rPr>
        <w:t>455</w:t>
      </w:r>
      <w:r w:rsidR="00E36BFF" w:rsidRPr="00222FA3">
        <w:rPr>
          <w:sz w:val="28"/>
          <w:szCs w:val="28"/>
        </w:rPr>
        <w:t xml:space="preserve"> обращени</w:t>
      </w:r>
      <w:r w:rsidR="003D7D68" w:rsidRPr="00222FA3">
        <w:rPr>
          <w:sz w:val="28"/>
          <w:szCs w:val="28"/>
        </w:rPr>
        <w:t>й</w:t>
      </w:r>
      <w:r w:rsidR="00E36BFF" w:rsidRPr="00222FA3">
        <w:rPr>
          <w:sz w:val="28"/>
          <w:szCs w:val="28"/>
        </w:rPr>
        <w:t xml:space="preserve"> (</w:t>
      </w:r>
      <w:r>
        <w:rPr>
          <w:sz w:val="28"/>
          <w:szCs w:val="28"/>
        </w:rPr>
        <w:t>3</w:t>
      </w:r>
      <w:r w:rsidR="00E36BFF" w:rsidRPr="00222FA3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E36BFF" w:rsidRPr="00222FA3">
        <w:rPr>
          <w:sz w:val="28"/>
          <w:szCs w:val="28"/>
        </w:rPr>
        <w:t xml:space="preserve"> </w:t>
      </w:r>
      <w:r w:rsidR="00E36BFF" w:rsidRPr="00222FA3">
        <w:rPr>
          <w:bCs/>
          <w:sz w:val="28"/>
          <w:szCs w:val="28"/>
        </w:rPr>
        <w:t xml:space="preserve">% </w:t>
      </w:r>
      <w:r w:rsidR="00E36BFF" w:rsidRPr="00222FA3">
        <w:rPr>
          <w:sz w:val="28"/>
          <w:szCs w:val="28"/>
        </w:rPr>
        <w:t>от общего числа). Заявители продолжали обращаться с требованием аннулировать присвоенный идентификационный номер налогоплательщика и внести соответствующие изменения в ЕГРН и ЕГРИП.</w:t>
      </w:r>
    </w:p>
    <w:p w:rsidR="00102023" w:rsidRPr="009D0716" w:rsidRDefault="00102023" w:rsidP="009D07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0716">
        <w:rPr>
          <w:sz w:val="28"/>
          <w:szCs w:val="28"/>
        </w:rPr>
        <w:t xml:space="preserve">Вместе с тем, в отчетном периоде поступали обращения, содержащие </w:t>
      </w:r>
      <w:r w:rsidRPr="009D0716">
        <w:rPr>
          <w:bCs/>
          <w:sz w:val="28"/>
          <w:szCs w:val="28"/>
        </w:rPr>
        <w:t xml:space="preserve">вопросы налогообложения малого бизнеса, специальных налоговых режимов – </w:t>
      </w:r>
      <w:r w:rsidR="00222FA3">
        <w:rPr>
          <w:sz w:val="28"/>
          <w:szCs w:val="28"/>
        </w:rPr>
        <w:t>318</w:t>
      </w:r>
      <w:r w:rsidRPr="009D0716">
        <w:rPr>
          <w:sz w:val="28"/>
          <w:szCs w:val="28"/>
        </w:rPr>
        <w:t xml:space="preserve"> обращений (</w:t>
      </w:r>
      <w:r w:rsidR="00222FA3">
        <w:rPr>
          <w:sz w:val="28"/>
          <w:szCs w:val="28"/>
        </w:rPr>
        <w:t>2</w:t>
      </w:r>
      <w:r w:rsidRPr="009D0716">
        <w:rPr>
          <w:bCs/>
          <w:sz w:val="28"/>
          <w:szCs w:val="28"/>
        </w:rPr>
        <w:t>,</w:t>
      </w:r>
      <w:r w:rsidR="00222FA3">
        <w:rPr>
          <w:bCs/>
          <w:sz w:val="28"/>
          <w:szCs w:val="28"/>
        </w:rPr>
        <w:t>7</w:t>
      </w:r>
      <w:r w:rsidRPr="009D0716">
        <w:rPr>
          <w:bCs/>
          <w:sz w:val="28"/>
          <w:szCs w:val="28"/>
        </w:rPr>
        <w:t xml:space="preserve"> % </w:t>
      </w:r>
      <w:r w:rsidRPr="009D0716">
        <w:rPr>
          <w:sz w:val="28"/>
          <w:szCs w:val="28"/>
        </w:rPr>
        <w:t xml:space="preserve">от общего числа). В своих обращениях заявители интересовались порядком освобождения от налогообложения НДС при реализации товаров, выполнении работ, оказании услуг; порядком применения налога на профессиональный доход </w:t>
      </w:r>
      <w:r w:rsidR="009D0716">
        <w:rPr>
          <w:sz w:val="28"/>
          <w:szCs w:val="28"/>
        </w:rPr>
        <w:t xml:space="preserve">и </w:t>
      </w:r>
      <w:r w:rsidRPr="009D0716">
        <w:rPr>
          <w:sz w:val="28"/>
          <w:szCs w:val="28"/>
        </w:rPr>
        <w:t>порядком определения дохода для исчисления налога, уплачиваемого в связи с применением упрощённой системы налогообложения.</w:t>
      </w:r>
    </w:p>
    <w:p w:rsidR="00657D74" w:rsidRPr="009D0716" w:rsidRDefault="00657D74" w:rsidP="0002003C">
      <w:pPr>
        <w:jc w:val="center"/>
        <w:rPr>
          <w:noProof/>
          <w:sz w:val="28"/>
          <w:szCs w:val="28"/>
        </w:rPr>
      </w:pPr>
    </w:p>
    <w:p w:rsidR="00A20C77" w:rsidRDefault="00A20C77" w:rsidP="003F34AE">
      <w:pPr>
        <w:jc w:val="center"/>
        <w:rPr>
          <w:noProof/>
        </w:rPr>
      </w:pPr>
    </w:p>
    <w:p w:rsidR="003F34AE" w:rsidRDefault="003F34AE" w:rsidP="00657D74">
      <w:pPr>
        <w:keepNext/>
        <w:jc w:val="center"/>
        <w:rPr>
          <w:noProof/>
        </w:rPr>
      </w:pPr>
      <w:r>
        <w:rPr>
          <w:noProof/>
        </w:rPr>
        <w:t>СПРАВКА</w:t>
      </w:r>
    </w:p>
    <w:p w:rsidR="003F34AE" w:rsidRDefault="005C083D" w:rsidP="00657D74">
      <w:pPr>
        <w:keepNext/>
        <w:jc w:val="center"/>
        <w:rPr>
          <w:noProof/>
        </w:rPr>
      </w:pPr>
      <w:r>
        <w:rPr>
          <w:noProof/>
        </w:rPr>
        <w:t>в</w:t>
      </w:r>
      <w:r w:rsidR="003F34AE">
        <w:rPr>
          <w:noProof/>
        </w:rPr>
        <w:t>ходящей корреспонденции по тематике обращений граждан</w:t>
      </w:r>
    </w:p>
    <w:p w:rsidR="00F421E6" w:rsidRDefault="00F421E6" w:rsidP="00657D74">
      <w:pPr>
        <w:keepNext/>
        <w:jc w:val="center"/>
        <w:rPr>
          <w:noProof/>
          <w:lang w:val="en-US"/>
        </w:rPr>
      </w:pPr>
      <w:r>
        <w:rPr>
          <w:noProof/>
          <w:lang w:val="en-US"/>
        </w:rPr>
        <w:t>c 01.</w:t>
      </w:r>
      <w:r w:rsidR="00A83023">
        <w:rPr>
          <w:noProof/>
        </w:rPr>
        <w:t>10</w:t>
      </w:r>
      <w:r>
        <w:rPr>
          <w:noProof/>
          <w:lang w:val="en-US"/>
        </w:rPr>
        <w:t xml:space="preserve">.2023 </w:t>
      </w:r>
      <w:r>
        <w:rPr>
          <w:noProof/>
        </w:rPr>
        <w:t>по</w:t>
      </w:r>
      <w:r>
        <w:rPr>
          <w:noProof/>
          <w:lang w:val="en-US"/>
        </w:rPr>
        <w:t xml:space="preserve"> 3</w:t>
      </w:r>
      <w:r w:rsidR="00A83023">
        <w:rPr>
          <w:noProof/>
        </w:rPr>
        <w:t>1</w:t>
      </w:r>
      <w:r>
        <w:rPr>
          <w:noProof/>
          <w:lang w:val="en-US"/>
        </w:rPr>
        <w:t>.</w:t>
      </w:r>
      <w:r w:rsidR="00A83023">
        <w:rPr>
          <w:noProof/>
        </w:rPr>
        <w:t>12</w:t>
      </w:r>
      <w:r>
        <w:rPr>
          <w:noProof/>
          <w:lang w:val="en-US"/>
        </w:rPr>
        <w:t>.2023</w:t>
      </w:r>
    </w:p>
    <w:p w:rsidR="003F34AE" w:rsidRDefault="003F34AE" w:rsidP="00657D74">
      <w:pPr>
        <w:keepNext/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F34AE" w:rsidTr="002014A1">
        <w:trPr>
          <w:cantSplit/>
          <w:trHeight w:val="207"/>
        </w:trPr>
        <w:tc>
          <w:tcPr>
            <w:tcW w:w="7513" w:type="dxa"/>
            <w:vMerge w:val="restart"/>
          </w:tcPr>
          <w:p w:rsidR="003F34AE" w:rsidRDefault="003F34AE" w:rsidP="002014A1">
            <w:pPr>
              <w:jc w:val="center"/>
              <w:rPr>
                <w:noProof/>
                <w:sz w:val="18"/>
                <w:lang w:val="en-US"/>
              </w:rPr>
            </w:pPr>
          </w:p>
          <w:p w:rsidR="003F34AE" w:rsidRDefault="003F34AE" w:rsidP="002014A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F34AE" w:rsidRPr="003F34AE" w:rsidRDefault="003F34AE" w:rsidP="002014A1">
            <w:pPr>
              <w:jc w:val="center"/>
              <w:rPr>
                <w:noProof/>
                <w:sz w:val="18"/>
                <w:szCs w:val="18"/>
              </w:rPr>
            </w:pPr>
            <w:r w:rsidRPr="003F34AE"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3F34AE" w:rsidTr="002014A1">
        <w:trPr>
          <w:cantSplit/>
          <w:trHeight w:val="437"/>
        </w:trPr>
        <w:tc>
          <w:tcPr>
            <w:tcW w:w="7513" w:type="dxa"/>
            <w:vMerge/>
          </w:tcPr>
          <w:p w:rsidR="003F34AE" w:rsidRDefault="003F34AE" w:rsidP="002014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F34AE" w:rsidRPr="003F34AE" w:rsidRDefault="003F34AE" w:rsidP="002014A1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F34AE" w:rsidRPr="003F34AE" w:rsidRDefault="003F34AE" w:rsidP="002014A1">
            <w:pPr>
              <w:jc w:val="center"/>
              <w:rPr>
                <w:noProof/>
                <w:sz w:val="18"/>
                <w:szCs w:val="18"/>
              </w:rPr>
            </w:pPr>
            <w:r w:rsidRPr="003F34AE">
              <w:rPr>
                <w:noProof/>
                <w:sz w:val="18"/>
                <w:szCs w:val="18"/>
              </w:rPr>
              <w:t>2</w:t>
            </w:r>
          </w:p>
        </w:tc>
      </w:tr>
      <w:tr w:rsidR="00AB7859" w:rsidTr="0070523E">
        <w:trPr>
          <w:cantSplit/>
        </w:trPr>
        <w:tc>
          <w:tcPr>
            <w:tcW w:w="7513" w:type="dxa"/>
          </w:tcPr>
          <w:p w:rsidR="00AB7859" w:rsidRDefault="00AB7859" w:rsidP="007052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B7859" w:rsidRDefault="00A83023" w:rsidP="007052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vAlign w:val="bottom"/>
          </w:tcPr>
          <w:p w:rsidR="00295880" w:rsidRPr="00A35EB0" w:rsidRDefault="00C96491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767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vAlign w:val="bottom"/>
          </w:tcPr>
          <w:p w:rsidR="00295880" w:rsidRPr="00A35EB0" w:rsidRDefault="00C96491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781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vAlign w:val="bottom"/>
          </w:tcPr>
          <w:p w:rsidR="00295880" w:rsidRPr="00A35EB0" w:rsidRDefault="00C96491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1589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bottom"/>
          </w:tcPr>
          <w:p w:rsidR="00295880" w:rsidRPr="00A35EB0" w:rsidRDefault="00C96491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978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bottom"/>
          </w:tcPr>
          <w:p w:rsidR="00295880" w:rsidRPr="00A35EB0" w:rsidRDefault="00C96491" w:rsidP="00AC37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bottom"/>
          </w:tcPr>
          <w:p w:rsidR="00295880" w:rsidRPr="00A35EB0" w:rsidRDefault="00C96491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3384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bottom"/>
          </w:tcPr>
          <w:p w:rsidR="00295880" w:rsidRPr="00A35EB0" w:rsidRDefault="00C96491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bottom"/>
          </w:tcPr>
          <w:p w:rsidR="00295880" w:rsidRPr="00A35EB0" w:rsidRDefault="00C96491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586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bottom"/>
          </w:tcPr>
          <w:p w:rsidR="00295880" w:rsidRPr="00A35EB0" w:rsidRDefault="00C96491" w:rsidP="00AC37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bottom"/>
          </w:tcPr>
          <w:p w:rsidR="00295880" w:rsidRPr="00A35EB0" w:rsidRDefault="00C96491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bottom"/>
          </w:tcPr>
          <w:p w:rsidR="00295880" w:rsidRPr="00A35EB0" w:rsidRDefault="00C96491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vAlign w:val="bottom"/>
          </w:tcPr>
          <w:p w:rsidR="00295880" w:rsidRPr="00A35EB0" w:rsidRDefault="00C96491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vAlign w:val="bottom"/>
          </w:tcPr>
          <w:p w:rsidR="00295880" w:rsidRPr="00A35EB0" w:rsidRDefault="00C96491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bottom"/>
          </w:tcPr>
          <w:p w:rsidR="00295880" w:rsidRPr="00A35EB0" w:rsidRDefault="00C96491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bottom"/>
          </w:tcPr>
          <w:p w:rsidR="00295880" w:rsidRPr="00A35EB0" w:rsidRDefault="00C96491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  <w:vAlign w:val="bottom"/>
          </w:tcPr>
          <w:p w:rsidR="00295880" w:rsidRPr="00A35EB0" w:rsidRDefault="00C96491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1902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95880" w:rsidRPr="00A35EB0" w:rsidRDefault="00295880" w:rsidP="00DC2D9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95880" w:rsidRPr="00063B79" w:rsidRDefault="00063B79" w:rsidP="00DC2D9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11887</w:t>
            </w:r>
          </w:p>
        </w:tc>
      </w:tr>
    </w:tbl>
    <w:p w:rsidR="003F34AE" w:rsidRDefault="003F34AE" w:rsidP="003F34AE">
      <w:pPr>
        <w:rPr>
          <w:noProof/>
        </w:rPr>
      </w:pPr>
    </w:p>
    <w:p w:rsidR="008F109F" w:rsidRPr="008F109F" w:rsidRDefault="008F109F" w:rsidP="00D74517">
      <w:pPr>
        <w:ind w:firstLine="708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8F109F" w:rsidRPr="008F109F" w:rsidRDefault="008F109F" w:rsidP="000C06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063B79"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 квартале 202</w:t>
      </w:r>
      <w:r w:rsidR="00CD42D4">
        <w:rPr>
          <w:sz w:val="28"/>
          <w:szCs w:val="28"/>
        </w:rPr>
        <w:t>3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063B79">
        <w:rPr>
          <w:sz w:val="28"/>
          <w:szCs w:val="28"/>
        </w:rPr>
        <w:t>11133</w:t>
      </w:r>
      <w:r w:rsidRPr="008F109F">
        <w:rPr>
          <w:sz w:val="28"/>
          <w:szCs w:val="28"/>
        </w:rPr>
        <w:t xml:space="preserve"> обращени</w:t>
      </w:r>
      <w:r w:rsidR="00063B79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986C1B" w:rsidRPr="008F109F" w:rsidRDefault="00986C1B" w:rsidP="00B908F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sectPr w:rsidR="00986C1B" w:rsidRPr="008F109F" w:rsidSect="00657D74">
      <w:headerReference w:type="even" r:id="rId8"/>
      <w:headerReference w:type="default" r:id="rId9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7E0" w:rsidRDefault="006F17E0">
      <w:r>
        <w:separator/>
      </w:r>
    </w:p>
  </w:endnote>
  <w:endnote w:type="continuationSeparator" w:id="0">
    <w:p w:rsidR="006F17E0" w:rsidRDefault="006F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7E0" w:rsidRDefault="006F17E0">
      <w:r>
        <w:separator/>
      </w:r>
    </w:p>
  </w:footnote>
  <w:footnote w:type="continuationSeparator" w:id="0">
    <w:p w:rsidR="006F17E0" w:rsidRDefault="006F1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A74" w:rsidRDefault="00186A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6A74" w:rsidRDefault="00186A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A74" w:rsidRDefault="00186A74">
    <w:pPr>
      <w:pStyle w:val="a3"/>
      <w:framePr w:wrap="around" w:vAnchor="text" w:hAnchor="margin" w:xAlign="center" w:y="1"/>
      <w:rPr>
        <w:rStyle w:val="a4"/>
      </w:rPr>
    </w:pPr>
  </w:p>
  <w:p w:rsidR="00FA1516" w:rsidRDefault="00FA1516" w:rsidP="00657D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053A9"/>
    <w:multiLevelType w:val="hybridMultilevel"/>
    <w:tmpl w:val="1ABCFB86"/>
    <w:lvl w:ilvl="0" w:tplc="0A722CBA">
      <w:start w:val="2"/>
      <w:numFmt w:val="decimal"/>
      <w:lvlText w:val="%1."/>
      <w:lvlJc w:val="left"/>
      <w:pPr>
        <w:ind w:left="13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CE"/>
    <w:rsid w:val="0000782F"/>
    <w:rsid w:val="0002003C"/>
    <w:rsid w:val="00031D61"/>
    <w:rsid w:val="0004086E"/>
    <w:rsid w:val="00045938"/>
    <w:rsid w:val="00046559"/>
    <w:rsid w:val="00050914"/>
    <w:rsid w:val="00063B79"/>
    <w:rsid w:val="00067271"/>
    <w:rsid w:val="00072EE8"/>
    <w:rsid w:val="000916DE"/>
    <w:rsid w:val="000A3C97"/>
    <w:rsid w:val="000A6E79"/>
    <w:rsid w:val="000C065D"/>
    <w:rsid w:val="00102023"/>
    <w:rsid w:val="00102103"/>
    <w:rsid w:val="00137220"/>
    <w:rsid w:val="00144E8C"/>
    <w:rsid w:val="0015424E"/>
    <w:rsid w:val="00155743"/>
    <w:rsid w:val="0016761E"/>
    <w:rsid w:val="00167CC2"/>
    <w:rsid w:val="00171D24"/>
    <w:rsid w:val="00186A74"/>
    <w:rsid w:val="001872CC"/>
    <w:rsid w:val="001874E6"/>
    <w:rsid w:val="00192884"/>
    <w:rsid w:val="001B53EC"/>
    <w:rsid w:val="001C4E5E"/>
    <w:rsid w:val="001E46BC"/>
    <w:rsid w:val="001F41F5"/>
    <w:rsid w:val="002014A1"/>
    <w:rsid w:val="0021086B"/>
    <w:rsid w:val="00222FA3"/>
    <w:rsid w:val="0023440F"/>
    <w:rsid w:val="0024128C"/>
    <w:rsid w:val="00255D97"/>
    <w:rsid w:val="00262EEC"/>
    <w:rsid w:val="002640A2"/>
    <w:rsid w:val="00271B41"/>
    <w:rsid w:val="002720A9"/>
    <w:rsid w:val="00274F4C"/>
    <w:rsid w:val="002779C0"/>
    <w:rsid w:val="002846D4"/>
    <w:rsid w:val="00290366"/>
    <w:rsid w:val="00290D3F"/>
    <w:rsid w:val="00294DF5"/>
    <w:rsid w:val="00295880"/>
    <w:rsid w:val="002A5DE4"/>
    <w:rsid w:val="002C2364"/>
    <w:rsid w:val="002E00FC"/>
    <w:rsid w:val="002F1326"/>
    <w:rsid w:val="00314892"/>
    <w:rsid w:val="00321660"/>
    <w:rsid w:val="003217BD"/>
    <w:rsid w:val="003327DF"/>
    <w:rsid w:val="00333812"/>
    <w:rsid w:val="00340B1D"/>
    <w:rsid w:val="00370D70"/>
    <w:rsid w:val="00373583"/>
    <w:rsid w:val="003754BA"/>
    <w:rsid w:val="00387F29"/>
    <w:rsid w:val="003C56FC"/>
    <w:rsid w:val="003D013E"/>
    <w:rsid w:val="003D7D68"/>
    <w:rsid w:val="003E204D"/>
    <w:rsid w:val="003F34AE"/>
    <w:rsid w:val="004146CE"/>
    <w:rsid w:val="0042631F"/>
    <w:rsid w:val="00437716"/>
    <w:rsid w:val="00440AB3"/>
    <w:rsid w:val="00446BAC"/>
    <w:rsid w:val="004767AD"/>
    <w:rsid w:val="00482989"/>
    <w:rsid w:val="00494255"/>
    <w:rsid w:val="00496C67"/>
    <w:rsid w:val="004C21DD"/>
    <w:rsid w:val="004C5776"/>
    <w:rsid w:val="004F6F9F"/>
    <w:rsid w:val="004F78EC"/>
    <w:rsid w:val="005116DE"/>
    <w:rsid w:val="00525CF1"/>
    <w:rsid w:val="0054023E"/>
    <w:rsid w:val="005415A3"/>
    <w:rsid w:val="00542C0F"/>
    <w:rsid w:val="00577530"/>
    <w:rsid w:val="005901D5"/>
    <w:rsid w:val="005A2841"/>
    <w:rsid w:val="005A4997"/>
    <w:rsid w:val="005B2AE1"/>
    <w:rsid w:val="005C083D"/>
    <w:rsid w:val="005D3978"/>
    <w:rsid w:val="005D6968"/>
    <w:rsid w:val="005E01D2"/>
    <w:rsid w:val="005E5261"/>
    <w:rsid w:val="005F5EC8"/>
    <w:rsid w:val="00616CA1"/>
    <w:rsid w:val="0063179A"/>
    <w:rsid w:val="00635C10"/>
    <w:rsid w:val="006409E1"/>
    <w:rsid w:val="0064557A"/>
    <w:rsid w:val="0065404F"/>
    <w:rsid w:val="00656DBB"/>
    <w:rsid w:val="00657D74"/>
    <w:rsid w:val="00662855"/>
    <w:rsid w:val="006A0A5F"/>
    <w:rsid w:val="006B2437"/>
    <w:rsid w:val="006B2917"/>
    <w:rsid w:val="006B6289"/>
    <w:rsid w:val="006B6B24"/>
    <w:rsid w:val="006C5DC1"/>
    <w:rsid w:val="006C7993"/>
    <w:rsid w:val="006D5339"/>
    <w:rsid w:val="006E68B6"/>
    <w:rsid w:val="006F17E0"/>
    <w:rsid w:val="006F293F"/>
    <w:rsid w:val="0070523E"/>
    <w:rsid w:val="00706DCB"/>
    <w:rsid w:val="00720008"/>
    <w:rsid w:val="007247F8"/>
    <w:rsid w:val="00724F67"/>
    <w:rsid w:val="00734985"/>
    <w:rsid w:val="00735404"/>
    <w:rsid w:val="00752973"/>
    <w:rsid w:val="0076180D"/>
    <w:rsid w:val="00764614"/>
    <w:rsid w:val="00766E6B"/>
    <w:rsid w:val="00770A3F"/>
    <w:rsid w:val="007B2DAE"/>
    <w:rsid w:val="007C1656"/>
    <w:rsid w:val="007C1F4B"/>
    <w:rsid w:val="007D0957"/>
    <w:rsid w:val="007E1E9C"/>
    <w:rsid w:val="007E5678"/>
    <w:rsid w:val="007F26A6"/>
    <w:rsid w:val="007F5635"/>
    <w:rsid w:val="0080144B"/>
    <w:rsid w:val="00806101"/>
    <w:rsid w:val="00814834"/>
    <w:rsid w:val="00836E4F"/>
    <w:rsid w:val="008439B1"/>
    <w:rsid w:val="008455A4"/>
    <w:rsid w:val="00867CEF"/>
    <w:rsid w:val="008738A4"/>
    <w:rsid w:val="00882E95"/>
    <w:rsid w:val="008844A2"/>
    <w:rsid w:val="008B0357"/>
    <w:rsid w:val="008B6586"/>
    <w:rsid w:val="008C7F58"/>
    <w:rsid w:val="008F109F"/>
    <w:rsid w:val="008F3AC4"/>
    <w:rsid w:val="008F4829"/>
    <w:rsid w:val="009075EA"/>
    <w:rsid w:val="00913AC5"/>
    <w:rsid w:val="00920B78"/>
    <w:rsid w:val="00976234"/>
    <w:rsid w:val="0098608D"/>
    <w:rsid w:val="00986C1B"/>
    <w:rsid w:val="009C14DD"/>
    <w:rsid w:val="009C6E2F"/>
    <w:rsid w:val="009D0716"/>
    <w:rsid w:val="009E6514"/>
    <w:rsid w:val="009F2AC7"/>
    <w:rsid w:val="009F5B2A"/>
    <w:rsid w:val="00A11BD8"/>
    <w:rsid w:val="00A20C77"/>
    <w:rsid w:val="00A621CA"/>
    <w:rsid w:val="00A657BC"/>
    <w:rsid w:val="00A8058D"/>
    <w:rsid w:val="00A83023"/>
    <w:rsid w:val="00AA286F"/>
    <w:rsid w:val="00AB282F"/>
    <w:rsid w:val="00AB4C8E"/>
    <w:rsid w:val="00AB7859"/>
    <w:rsid w:val="00AC37E3"/>
    <w:rsid w:val="00AC5E79"/>
    <w:rsid w:val="00AD72B3"/>
    <w:rsid w:val="00B04018"/>
    <w:rsid w:val="00B171DC"/>
    <w:rsid w:val="00B21326"/>
    <w:rsid w:val="00B2263D"/>
    <w:rsid w:val="00B908FC"/>
    <w:rsid w:val="00B97799"/>
    <w:rsid w:val="00BA2F64"/>
    <w:rsid w:val="00BB32AB"/>
    <w:rsid w:val="00BB7A35"/>
    <w:rsid w:val="00BE7215"/>
    <w:rsid w:val="00BF6FF7"/>
    <w:rsid w:val="00C04D80"/>
    <w:rsid w:val="00C05AA5"/>
    <w:rsid w:val="00C05DB6"/>
    <w:rsid w:val="00C243ED"/>
    <w:rsid w:val="00C6528D"/>
    <w:rsid w:val="00C6731D"/>
    <w:rsid w:val="00C765CA"/>
    <w:rsid w:val="00C82C3B"/>
    <w:rsid w:val="00C844DD"/>
    <w:rsid w:val="00C848A9"/>
    <w:rsid w:val="00C92025"/>
    <w:rsid w:val="00C96491"/>
    <w:rsid w:val="00CA6FE8"/>
    <w:rsid w:val="00CB1BA3"/>
    <w:rsid w:val="00CB2F23"/>
    <w:rsid w:val="00CB7E8D"/>
    <w:rsid w:val="00CD243C"/>
    <w:rsid w:val="00CD42D4"/>
    <w:rsid w:val="00CD7C21"/>
    <w:rsid w:val="00CF3D62"/>
    <w:rsid w:val="00D00563"/>
    <w:rsid w:val="00D06006"/>
    <w:rsid w:val="00D12D40"/>
    <w:rsid w:val="00D13984"/>
    <w:rsid w:val="00D20B82"/>
    <w:rsid w:val="00D23CFB"/>
    <w:rsid w:val="00D32399"/>
    <w:rsid w:val="00D377F9"/>
    <w:rsid w:val="00D4504A"/>
    <w:rsid w:val="00D509CC"/>
    <w:rsid w:val="00D51C34"/>
    <w:rsid w:val="00D5670A"/>
    <w:rsid w:val="00D63375"/>
    <w:rsid w:val="00D71E02"/>
    <w:rsid w:val="00D727B4"/>
    <w:rsid w:val="00D74517"/>
    <w:rsid w:val="00D80D57"/>
    <w:rsid w:val="00D932A7"/>
    <w:rsid w:val="00DA1B66"/>
    <w:rsid w:val="00DB3D4B"/>
    <w:rsid w:val="00DC2D92"/>
    <w:rsid w:val="00DC7F2B"/>
    <w:rsid w:val="00DE2E00"/>
    <w:rsid w:val="00DF61AD"/>
    <w:rsid w:val="00DF72CB"/>
    <w:rsid w:val="00E01C17"/>
    <w:rsid w:val="00E034FD"/>
    <w:rsid w:val="00E04CC6"/>
    <w:rsid w:val="00E157DE"/>
    <w:rsid w:val="00E17B5F"/>
    <w:rsid w:val="00E2107F"/>
    <w:rsid w:val="00E30C66"/>
    <w:rsid w:val="00E36BFF"/>
    <w:rsid w:val="00E36F05"/>
    <w:rsid w:val="00E5177A"/>
    <w:rsid w:val="00E64EE0"/>
    <w:rsid w:val="00E6516E"/>
    <w:rsid w:val="00E83981"/>
    <w:rsid w:val="00E92EC7"/>
    <w:rsid w:val="00E94619"/>
    <w:rsid w:val="00EA344B"/>
    <w:rsid w:val="00EA65A8"/>
    <w:rsid w:val="00EC40BA"/>
    <w:rsid w:val="00EE69D6"/>
    <w:rsid w:val="00EF08D2"/>
    <w:rsid w:val="00EF6DFE"/>
    <w:rsid w:val="00F16099"/>
    <w:rsid w:val="00F20A0D"/>
    <w:rsid w:val="00F31E8E"/>
    <w:rsid w:val="00F33B6C"/>
    <w:rsid w:val="00F421E6"/>
    <w:rsid w:val="00F42B27"/>
    <w:rsid w:val="00F472CE"/>
    <w:rsid w:val="00F565DB"/>
    <w:rsid w:val="00F6626D"/>
    <w:rsid w:val="00F70F3B"/>
    <w:rsid w:val="00FA1516"/>
    <w:rsid w:val="00FA3687"/>
    <w:rsid w:val="00FB5374"/>
    <w:rsid w:val="00FE4ECE"/>
    <w:rsid w:val="00FE693F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C608CECB-EDB6-4E9C-8E0B-47DD9F2C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4180"/>
      </w:tabs>
      <w:jc w:val="center"/>
      <w:outlineLvl w:val="0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18"/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D0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D0957"/>
    <w:rPr>
      <w:sz w:val="24"/>
      <w:szCs w:val="24"/>
    </w:rPr>
  </w:style>
  <w:style w:type="paragraph" w:customStyle="1" w:styleId="Default">
    <w:name w:val="Default"/>
    <w:rsid w:val="007646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A4E5-30AF-4894-9B32-713A6968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05insp31</dc:creator>
  <cp:keywords/>
  <cp:lastModifiedBy>Гогова Светлана Александровна</cp:lastModifiedBy>
  <cp:revision>2</cp:revision>
  <cp:lastPrinted>2018-01-18T16:24:00Z</cp:lastPrinted>
  <dcterms:created xsi:type="dcterms:W3CDTF">2024-01-17T13:07:00Z</dcterms:created>
  <dcterms:modified xsi:type="dcterms:W3CDTF">2024-01-17T13:07:00Z</dcterms:modified>
</cp:coreProperties>
</file>