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067" w:rsidRDefault="00253067" w:rsidP="004570B0">
      <w:pPr>
        <w:widowControl/>
        <w:autoSpaceDE/>
        <w:adjustRightInd/>
        <w:ind w:left="7088"/>
        <w:rPr>
          <w:bCs/>
        </w:rPr>
      </w:pPr>
      <w:r>
        <w:rPr>
          <w:bCs/>
        </w:rPr>
        <w:t xml:space="preserve">Приложение </w:t>
      </w:r>
    </w:p>
    <w:p w:rsidR="00253067" w:rsidRDefault="00253067" w:rsidP="004570B0">
      <w:pPr>
        <w:widowControl/>
        <w:autoSpaceDE/>
        <w:adjustRightInd/>
        <w:ind w:left="7088"/>
        <w:rPr>
          <w:bCs/>
        </w:rPr>
      </w:pPr>
    </w:p>
    <w:p w:rsidR="00053140" w:rsidRPr="00053140" w:rsidRDefault="00053140" w:rsidP="00053140">
      <w:pPr>
        <w:widowControl/>
        <w:autoSpaceDE/>
        <w:adjustRightInd/>
        <w:ind w:left="7088"/>
        <w:rPr>
          <w:bCs/>
        </w:rPr>
      </w:pPr>
      <w:r w:rsidRPr="00053140">
        <w:rPr>
          <w:bCs/>
        </w:rPr>
        <w:t>УТВЕРЖДЕН</w:t>
      </w:r>
    </w:p>
    <w:p w:rsidR="001B3595" w:rsidRPr="001B3595" w:rsidRDefault="00053140" w:rsidP="00053140">
      <w:pPr>
        <w:widowControl/>
        <w:autoSpaceDE/>
        <w:adjustRightInd/>
        <w:ind w:left="7088"/>
        <w:rPr>
          <w:bCs/>
        </w:rPr>
      </w:pPr>
      <w:r w:rsidRPr="00053140">
        <w:rPr>
          <w:bCs/>
        </w:rPr>
        <w:t xml:space="preserve">приказом </w:t>
      </w:r>
      <w:r>
        <w:rPr>
          <w:bCs/>
        </w:rPr>
        <w:t xml:space="preserve">УФНС </w:t>
      </w:r>
      <w:r w:rsidR="001B3595" w:rsidRPr="001B3595">
        <w:rPr>
          <w:bCs/>
        </w:rPr>
        <w:t>России</w:t>
      </w:r>
    </w:p>
    <w:p w:rsidR="001B3595" w:rsidRPr="001B3595" w:rsidRDefault="001B3595" w:rsidP="004570B0">
      <w:pPr>
        <w:widowControl/>
        <w:autoSpaceDE/>
        <w:adjustRightInd/>
        <w:ind w:left="7088"/>
        <w:rPr>
          <w:bCs/>
        </w:rPr>
      </w:pPr>
      <w:r w:rsidRPr="001B3595">
        <w:rPr>
          <w:bCs/>
        </w:rPr>
        <w:t>по Тюменской области</w:t>
      </w:r>
    </w:p>
    <w:p w:rsidR="00302573" w:rsidRPr="004B7E7E" w:rsidRDefault="00302573" w:rsidP="00302573">
      <w:pPr>
        <w:widowControl/>
        <w:autoSpaceDE/>
        <w:autoSpaceDN/>
        <w:adjustRightInd/>
        <w:ind w:left="7088"/>
        <w:rPr>
          <w:color w:val="000000"/>
          <w:szCs w:val="20"/>
        </w:rPr>
      </w:pPr>
      <w:r w:rsidRPr="00302573">
        <w:rPr>
          <w:color w:val="000000"/>
          <w:szCs w:val="20"/>
        </w:rPr>
        <w:t>от «</w:t>
      </w:r>
      <w:r w:rsidR="0049280C" w:rsidRPr="004B7E7E">
        <w:rPr>
          <w:color w:val="000000"/>
          <w:szCs w:val="20"/>
          <w:u w:val="single"/>
        </w:rPr>
        <w:t>____</w:t>
      </w:r>
      <w:r w:rsidRPr="00302573">
        <w:rPr>
          <w:color w:val="000000"/>
          <w:szCs w:val="20"/>
        </w:rPr>
        <w:t>»__</w:t>
      </w:r>
      <w:r w:rsidR="00253067">
        <w:rPr>
          <w:color w:val="000000"/>
          <w:szCs w:val="20"/>
        </w:rPr>
        <w:t>__</w:t>
      </w:r>
      <w:r w:rsidR="0035632E">
        <w:rPr>
          <w:color w:val="000000"/>
          <w:szCs w:val="20"/>
        </w:rPr>
        <w:t>_</w:t>
      </w:r>
      <w:r w:rsidR="00253067">
        <w:rPr>
          <w:color w:val="000000"/>
          <w:szCs w:val="20"/>
        </w:rPr>
        <w:t>_</w:t>
      </w:r>
      <w:r w:rsidR="003262A5">
        <w:rPr>
          <w:color w:val="000000"/>
          <w:szCs w:val="20"/>
        </w:rPr>
        <w:t>_</w:t>
      </w:r>
      <w:r w:rsidRPr="00302573">
        <w:rPr>
          <w:color w:val="000000"/>
          <w:szCs w:val="20"/>
        </w:rPr>
        <w:t>_202</w:t>
      </w:r>
      <w:r w:rsidR="0049280C" w:rsidRPr="004B7E7E">
        <w:rPr>
          <w:color w:val="000000"/>
          <w:szCs w:val="20"/>
        </w:rPr>
        <w:t>4</w:t>
      </w:r>
      <w:r w:rsidR="003262A5">
        <w:rPr>
          <w:color w:val="000000"/>
          <w:szCs w:val="20"/>
        </w:rPr>
        <w:t xml:space="preserve"> г.</w:t>
      </w:r>
    </w:p>
    <w:p w:rsidR="00F860AE" w:rsidRPr="00302573" w:rsidRDefault="00302573" w:rsidP="004570B0">
      <w:pPr>
        <w:widowControl/>
        <w:autoSpaceDE/>
        <w:autoSpaceDN/>
        <w:adjustRightInd/>
        <w:ind w:left="7088"/>
        <w:rPr>
          <w:color w:val="000000"/>
          <w:szCs w:val="20"/>
        </w:rPr>
      </w:pPr>
      <w:r w:rsidRPr="00302573">
        <w:rPr>
          <w:color w:val="000000"/>
          <w:szCs w:val="20"/>
        </w:rPr>
        <w:t xml:space="preserve">№ </w:t>
      </w:r>
      <w:r w:rsidR="00253067" w:rsidRPr="003262A5">
        <w:rPr>
          <w:color w:val="000000"/>
          <w:szCs w:val="20"/>
        </w:rPr>
        <w:t>__</w:t>
      </w:r>
      <w:r w:rsidRPr="003262A5">
        <w:rPr>
          <w:color w:val="000000"/>
          <w:szCs w:val="20"/>
        </w:rPr>
        <w:t>__</w:t>
      </w:r>
      <w:r w:rsidR="0049280C" w:rsidRPr="003262A5">
        <w:rPr>
          <w:color w:val="000000"/>
          <w:szCs w:val="20"/>
        </w:rPr>
        <w:t>______________</w:t>
      </w:r>
      <w:r w:rsidRPr="003262A5">
        <w:rPr>
          <w:color w:val="000000"/>
          <w:szCs w:val="20"/>
        </w:rPr>
        <w:t>_</w:t>
      </w:r>
      <w:r w:rsidRPr="00302573">
        <w:rPr>
          <w:color w:val="000000"/>
          <w:szCs w:val="20"/>
        </w:rPr>
        <w:t xml:space="preserve">  </w:t>
      </w:r>
    </w:p>
    <w:p w:rsidR="00F860AE" w:rsidRDefault="00F860AE" w:rsidP="0020301C">
      <w:pPr>
        <w:pStyle w:val="Style2"/>
        <w:widowControl/>
        <w:spacing w:before="77"/>
        <w:ind w:left="2419" w:right="2390"/>
        <w:rPr>
          <w:rStyle w:val="FontStyle36"/>
          <w:sz w:val="26"/>
          <w:szCs w:val="26"/>
        </w:rPr>
      </w:pPr>
      <w:bookmarkStart w:id="0" w:name="_GoBack"/>
      <w:bookmarkEnd w:id="0"/>
    </w:p>
    <w:p w:rsidR="004B7E7E" w:rsidRPr="004B7E7E" w:rsidRDefault="004B7E7E" w:rsidP="004B7E7E">
      <w:pPr>
        <w:widowControl/>
        <w:autoSpaceDE/>
        <w:autoSpaceDN/>
        <w:adjustRightInd/>
        <w:jc w:val="center"/>
        <w:rPr>
          <w:sz w:val="26"/>
          <w:szCs w:val="26"/>
        </w:rPr>
      </w:pPr>
      <w:r w:rsidRPr="004B7E7E">
        <w:rPr>
          <w:sz w:val="26"/>
          <w:szCs w:val="26"/>
        </w:rPr>
        <w:t>Состав комиссии Управления Федеральной налоговой службы по Тюменской области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4B7E7E" w:rsidRPr="004B7E7E" w:rsidRDefault="004B7E7E" w:rsidP="004B7E7E">
      <w:pPr>
        <w:widowControl/>
        <w:autoSpaceDE/>
        <w:autoSpaceDN/>
        <w:adjustRightInd/>
        <w:rPr>
          <w:sz w:val="26"/>
          <w:szCs w:val="26"/>
        </w:rPr>
      </w:pPr>
    </w:p>
    <w:tbl>
      <w:tblPr>
        <w:tblStyle w:val="aa"/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4B7E7E" w:rsidRPr="004B7E7E" w:rsidTr="00683AC4">
        <w:tc>
          <w:tcPr>
            <w:tcW w:w="2802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4B7E7E">
              <w:rPr>
                <w:sz w:val="26"/>
                <w:szCs w:val="26"/>
              </w:rPr>
              <w:t>Слепченко Ирина Сергеевна</w:t>
            </w:r>
          </w:p>
        </w:tc>
        <w:tc>
          <w:tcPr>
            <w:tcW w:w="6945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4B7E7E">
              <w:rPr>
                <w:sz w:val="26"/>
                <w:szCs w:val="26"/>
              </w:rPr>
              <w:t>Заместитель руководителя УФНС России по Тюменской области, председатель Комиссии</w:t>
            </w:r>
          </w:p>
        </w:tc>
      </w:tr>
      <w:tr w:rsidR="004B7E7E" w:rsidRPr="004B7E7E" w:rsidTr="00683AC4">
        <w:tc>
          <w:tcPr>
            <w:tcW w:w="2802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proofErr w:type="spellStart"/>
            <w:r w:rsidRPr="004B7E7E">
              <w:rPr>
                <w:sz w:val="26"/>
                <w:szCs w:val="26"/>
              </w:rPr>
              <w:t>Караулова</w:t>
            </w:r>
            <w:proofErr w:type="spellEnd"/>
            <w:r w:rsidRPr="004B7E7E">
              <w:rPr>
                <w:sz w:val="26"/>
                <w:szCs w:val="26"/>
              </w:rPr>
              <w:t xml:space="preserve"> Ирина Валерьевна</w:t>
            </w:r>
          </w:p>
        </w:tc>
        <w:tc>
          <w:tcPr>
            <w:tcW w:w="6945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4B7E7E">
              <w:rPr>
                <w:sz w:val="26"/>
                <w:szCs w:val="26"/>
              </w:rPr>
              <w:t>Начальник отдела кадров, профилактики коррупционных и иных правонарушений и безопасности УФНС России по Тюменской области, заместитель председателя Комиссии</w:t>
            </w:r>
          </w:p>
        </w:tc>
      </w:tr>
      <w:tr w:rsidR="004B7E7E" w:rsidRPr="004B7E7E" w:rsidTr="00683AC4">
        <w:tc>
          <w:tcPr>
            <w:tcW w:w="2802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proofErr w:type="spellStart"/>
            <w:r w:rsidRPr="004B7E7E">
              <w:rPr>
                <w:sz w:val="26"/>
                <w:szCs w:val="26"/>
              </w:rPr>
              <w:t>Каледина</w:t>
            </w:r>
            <w:proofErr w:type="spellEnd"/>
            <w:r w:rsidRPr="004B7E7E">
              <w:rPr>
                <w:sz w:val="26"/>
                <w:szCs w:val="26"/>
              </w:rPr>
              <w:t xml:space="preserve"> Инна Викторовна</w:t>
            </w:r>
          </w:p>
        </w:tc>
        <w:tc>
          <w:tcPr>
            <w:tcW w:w="6945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4B7E7E">
              <w:rPr>
                <w:sz w:val="26"/>
                <w:szCs w:val="26"/>
              </w:rPr>
              <w:t xml:space="preserve">Заместитель начальника отдела кадров, профилактики коррупционных и иных правонарушений и безопасности, заместитель председателя Комиссии (при отсутствии          И.В. </w:t>
            </w:r>
            <w:proofErr w:type="spellStart"/>
            <w:r w:rsidRPr="004B7E7E">
              <w:rPr>
                <w:sz w:val="26"/>
                <w:szCs w:val="26"/>
              </w:rPr>
              <w:t>Карауловой</w:t>
            </w:r>
            <w:proofErr w:type="spellEnd"/>
            <w:r w:rsidRPr="004B7E7E">
              <w:rPr>
                <w:sz w:val="26"/>
                <w:szCs w:val="26"/>
              </w:rPr>
              <w:t>)</w:t>
            </w:r>
          </w:p>
        </w:tc>
      </w:tr>
      <w:tr w:rsidR="004B7E7E" w:rsidRPr="004B7E7E" w:rsidTr="00683AC4">
        <w:tc>
          <w:tcPr>
            <w:tcW w:w="2802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4B7E7E">
              <w:rPr>
                <w:sz w:val="26"/>
                <w:szCs w:val="26"/>
              </w:rPr>
              <w:t>Иванова Светлана Ивановна</w:t>
            </w:r>
          </w:p>
        </w:tc>
        <w:tc>
          <w:tcPr>
            <w:tcW w:w="6945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4B7E7E">
              <w:rPr>
                <w:sz w:val="26"/>
                <w:szCs w:val="26"/>
              </w:rPr>
              <w:t>Начальник правового отдела УФНС России по Тюменской области, член Комиссии</w:t>
            </w:r>
          </w:p>
        </w:tc>
      </w:tr>
      <w:tr w:rsidR="004B7E7E" w:rsidRPr="004B7E7E" w:rsidTr="00683AC4">
        <w:tc>
          <w:tcPr>
            <w:tcW w:w="2802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proofErr w:type="spellStart"/>
            <w:r w:rsidRPr="004B7E7E">
              <w:rPr>
                <w:sz w:val="26"/>
                <w:szCs w:val="26"/>
              </w:rPr>
              <w:t>Цукунфт</w:t>
            </w:r>
            <w:proofErr w:type="spellEnd"/>
            <w:r w:rsidRPr="004B7E7E">
              <w:rPr>
                <w:sz w:val="26"/>
                <w:szCs w:val="26"/>
              </w:rPr>
              <w:t xml:space="preserve"> Наталья Евгеньевна</w:t>
            </w:r>
          </w:p>
        </w:tc>
        <w:tc>
          <w:tcPr>
            <w:tcW w:w="6945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4B7E7E">
              <w:rPr>
                <w:sz w:val="26"/>
                <w:szCs w:val="26"/>
              </w:rPr>
              <w:t>Заместитель начальника контрольно-аналитического отдела, член Комиссии</w:t>
            </w:r>
          </w:p>
        </w:tc>
      </w:tr>
      <w:tr w:rsidR="004B7E7E" w:rsidRPr="004B7E7E" w:rsidTr="00683AC4">
        <w:tc>
          <w:tcPr>
            <w:tcW w:w="2802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proofErr w:type="spellStart"/>
            <w:r w:rsidRPr="004B7E7E">
              <w:rPr>
                <w:sz w:val="26"/>
                <w:szCs w:val="26"/>
              </w:rPr>
              <w:t>Сутормина</w:t>
            </w:r>
            <w:proofErr w:type="spellEnd"/>
            <w:r w:rsidRPr="004B7E7E">
              <w:rPr>
                <w:sz w:val="26"/>
                <w:szCs w:val="26"/>
              </w:rPr>
              <w:t xml:space="preserve"> Мария Евгеньевна</w:t>
            </w:r>
          </w:p>
        </w:tc>
        <w:tc>
          <w:tcPr>
            <w:tcW w:w="6945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4B7E7E">
              <w:rPr>
                <w:sz w:val="26"/>
                <w:szCs w:val="26"/>
              </w:rPr>
              <w:t>Член общественного совета при УФНС России по Тюменской области, член Комиссии</w:t>
            </w:r>
          </w:p>
        </w:tc>
      </w:tr>
      <w:tr w:rsidR="004B7E7E" w:rsidRPr="004B7E7E" w:rsidTr="00683AC4">
        <w:tc>
          <w:tcPr>
            <w:tcW w:w="2802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4B7E7E">
              <w:rPr>
                <w:sz w:val="26"/>
                <w:szCs w:val="26"/>
              </w:rPr>
              <w:t>Горовенко Сергей Викторович</w:t>
            </w:r>
          </w:p>
        </w:tc>
        <w:tc>
          <w:tcPr>
            <w:tcW w:w="6945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4B7E7E">
              <w:rPr>
                <w:sz w:val="26"/>
                <w:szCs w:val="26"/>
              </w:rPr>
              <w:t xml:space="preserve">Кандидат юридических наук, доцент кафедры административного и финансового права ФГАОУ </w:t>
            </w:r>
            <w:proofErr w:type="gramStart"/>
            <w:r w:rsidRPr="004B7E7E">
              <w:rPr>
                <w:sz w:val="26"/>
                <w:szCs w:val="26"/>
              </w:rPr>
              <w:t>ВО</w:t>
            </w:r>
            <w:proofErr w:type="gramEnd"/>
            <w:r w:rsidRPr="004B7E7E">
              <w:rPr>
                <w:sz w:val="26"/>
                <w:szCs w:val="26"/>
              </w:rPr>
              <w:t xml:space="preserve"> «Тюменский государственный университет» (Институт государства и права) член Комиссии</w:t>
            </w:r>
          </w:p>
        </w:tc>
      </w:tr>
      <w:tr w:rsidR="004B7E7E" w:rsidRPr="004B7E7E" w:rsidTr="00683AC4">
        <w:tc>
          <w:tcPr>
            <w:tcW w:w="2802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4B7E7E">
              <w:rPr>
                <w:sz w:val="26"/>
                <w:szCs w:val="26"/>
              </w:rPr>
              <w:t>Непосредственный руководитель гражданского служащего, в отношении которого рассматривается вопрос</w:t>
            </w:r>
          </w:p>
        </w:tc>
        <w:tc>
          <w:tcPr>
            <w:tcW w:w="6945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  <w:tr w:rsidR="004B7E7E" w:rsidRPr="004B7E7E" w:rsidTr="00683AC4">
        <w:tc>
          <w:tcPr>
            <w:tcW w:w="2802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4B7E7E">
              <w:rPr>
                <w:sz w:val="26"/>
                <w:szCs w:val="26"/>
              </w:rPr>
              <w:t xml:space="preserve">Гражданский служащий УФНС России по Тюменской области замещающий должность аналогичную должности, замещаемой гражданским служащим, в </w:t>
            </w:r>
            <w:r w:rsidRPr="004B7E7E">
              <w:rPr>
                <w:sz w:val="26"/>
                <w:szCs w:val="26"/>
              </w:rPr>
              <w:lastRenderedPageBreak/>
              <w:t>отношении которого Комиссией рассматривается вопрос</w:t>
            </w:r>
          </w:p>
        </w:tc>
        <w:tc>
          <w:tcPr>
            <w:tcW w:w="6945" w:type="dxa"/>
          </w:tcPr>
          <w:p w:rsidR="004B7E7E" w:rsidRPr="004B7E7E" w:rsidRDefault="00053140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</w:t>
            </w:r>
            <w:r w:rsidR="004B7E7E" w:rsidRPr="004B7E7E">
              <w:rPr>
                <w:sz w:val="26"/>
                <w:szCs w:val="26"/>
              </w:rPr>
              <w:t>о решению председателя Комиссии.</w:t>
            </w:r>
          </w:p>
        </w:tc>
      </w:tr>
      <w:tr w:rsidR="004B7E7E" w:rsidRPr="004B7E7E" w:rsidTr="00683AC4">
        <w:tc>
          <w:tcPr>
            <w:tcW w:w="2802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4B7E7E">
              <w:rPr>
                <w:sz w:val="26"/>
                <w:szCs w:val="26"/>
              </w:rPr>
              <w:lastRenderedPageBreak/>
              <w:t>Другие гражданские служащие, замещающие должности в УФНС, которые могут дать пояснения по вопросу государственной службы и вопросам, рассматриваемым Комиссией</w:t>
            </w:r>
          </w:p>
        </w:tc>
        <w:tc>
          <w:tcPr>
            <w:tcW w:w="6945" w:type="dxa"/>
          </w:tcPr>
          <w:p w:rsidR="004B7E7E" w:rsidRPr="004B7E7E" w:rsidRDefault="00053140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4B7E7E" w:rsidRPr="004B7E7E">
              <w:rPr>
                <w:sz w:val="26"/>
                <w:szCs w:val="26"/>
              </w:rPr>
              <w:t>о решению председателя Комиссии.</w:t>
            </w:r>
          </w:p>
        </w:tc>
      </w:tr>
      <w:tr w:rsidR="004B7E7E" w:rsidRPr="004B7E7E" w:rsidTr="00683AC4">
        <w:tc>
          <w:tcPr>
            <w:tcW w:w="2802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4B7E7E">
              <w:rPr>
                <w:sz w:val="26"/>
                <w:szCs w:val="26"/>
              </w:rPr>
              <w:t xml:space="preserve">Представитель гражданского служащего в </w:t>
            </w:r>
            <w:proofErr w:type="gramStart"/>
            <w:r w:rsidRPr="004B7E7E">
              <w:rPr>
                <w:sz w:val="26"/>
                <w:szCs w:val="26"/>
              </w:rPr>
              <w:t>отношении</w:t>
            </w:r>
            <w:proofErr w:type="gramEnd"/>
            <w:r w:rsidRPr="004B7E7E">
              <w:rPr>
                <w:sz w:val="26"/>
                <w:szCs w:val="26"/>
              </w:rPr>
              <w:t xml:space="preserve"> которого Комиссией рассматривается вопрос</w:t>
            </w:r>
          </w:p>
        </w:tc>
        <w:tc>
          <w:tcPr>
            <w:tcW w:w="6945" w:type="dxa"/>
          </w:tcPr>
          <w:p w:rsidR="004B7E7E" w:rsidRPr="004B7E7E" w:rsidRDefault="00053140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4B7E7E" w:rsidRPr="004B7E7E">
              <w:rPr>
                <w:sz w:val="26"/>
                <w:szCs w:val="26"/>
              </w:rPr>
              <w:t>о решению председателя Комиссии.</w:t>
            </w:r>
          </w:p>
        </w:tc>
      </w:tr>
      <w:tr w:rsidR="004B7E7E" w:rsidRPr="004B7E7E" w:rsidTr="00683AC4">
        <w:tc>
          <w:tcPr>
            <w:tcW w:w="2802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proofErr w:type="spellStart"/>
            <w:r w:rsidRPr="004B7E7E">
              <w:rPr>
                <w:sz w:val="26"/>
                <w:szCs w:val="26"/>
              </w:rPr>
              <w:t>Званов</w:t>
            </w:r>
            <w:proofErr w:type="spellEnd"/>
            <w:r w:rsidRPr="004B7E7E">
              <w:rPr>
                <w:sz w:val="26"/>
                <w:szCs w:val="26"/>
              </w:rPr>
              <w:t xml:space="preserve"> Александр Юрьевич</w:t>
            </w:r>
          </w:p>
        </w:tc>
        <w:tc>
          <w:tcPr>
            <w:tcW w:w="6945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4B7E7E">
              <w:rPr>
                <w:sz w:val="26"/>
                <w:szCs w:val="26"/>
              </w:rPr>
              <w:t>Заместитель начальника отдела кадров, профилактики коррупционных и иных правонарушений и безопасности, секретарь Комиссии</w:t>
            </w:r>
          </w:p>
        </w:tc>
      </w:tr>
      <w:tr w:rsidR="004B7E7E" w:rsidRPr="004B7E7E" w:rsidTr="00683AC4">
        <w:tc>
          <w:tcPr>
            <w:tcW w:w="2802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4B7E7E">
              <w:rPr>
                <w:sz w:val="26"/>
                <w:szCs w:val="26"/>
              </w:rPr>
              <w:t>Устюжанин Иван Андреевич</w:t>
            </w:r>
          </w:p>
        </w:tc>
        <w:tc>
          <w:tcPr>
            <w:tcW w:w="6945" w:type="dxa"/>
          </w:tcPr>
          <w:p w:rsidR="004B7E7E" w:rsidRPr="004B7E7E" w:rsidRDefault="004B7E7E" w:rsidP="004B7E7E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4B7E7E">
              <w:rPr>
                <w:sz w:val="26"/>
                <w:szCs w:val="26"/>
              </w:rPr>
              <w:t xml:space="preserve">Главный специалист-эксперт отдела кадров, профилактики коррупционных и иных правонарушений и безопасности, секретарь Комиссии (при отсутствии А.Ю. </w:t>
            </w:r>
            <w:proofErr w:type="spellStart"/>
            <w:r w:rsidRPr="004B7E7E">
              <w:rPr>
                <w:sz w:val="26"/>
                <w:szCs w:val="26"/>
              </w:rPr>
              <w:t>Званова</w:t>
            </w:r>
            <w:proofErr w:type="spellEnd"/>
            <w:r w:rsidRPr="004B7E7E">
              <w:rPr>
                <w:sz w:val="26"/>
                <w:szCs w:val="26"/>
              </w:rPr>
              <w:t>)</w:t>
            </w:r>
          </w:p>
        </w:tc>
      </w:tr>
    </w:tbl>
    <w:p w:rsidR="004B7E7E" w:rsidRPr="004B7E7E" w:rsidRDefault="004B7E7E" w:rsidP="004B7E7E">
      <w:pPr>
        <w:widowControl/>
        <w:autoSpaceDE/>
        <w:autoSpaceDN/>
        <w:adjustRightInd/>
        <w:rPr>
          <w:sz w:val="26"/>
          <w:szCs w:val="26"/>
        </w:rPr>
      </w:pPr>
    </w:p>
    <w:p w:rsidR="004B7E7E" w:rsidRPr="004B7E7E" w:rsidRDefault="004B7E7E" w:rsidP="004B7E7E">
      <w:pPr>
        <w:widowControl/>
        <w:autoSpaceDE/>
        <w:autoSpaceDN/>
        <w:adjustRightInd/>
        <w:rPr>
          <w:sz w:val="26"/>
          <w:szCs w:val="26"/>
        </w:rPr>
      </w:pPr>
    </w:p>
    <w:p w:rsidR="0020301C" w:rsidRPr="00B93906" w:rsidRDefault="0020301C" w:rsidP="0020301C">
      <w:pPr>
        <w:jc w:val="center"/>
        <w:rPr>
          <w:sz w:val="26"/>
          <w:szCs w:val="26"/>
        </w:rPr>
      </w:pPr>
    </w:p>
    <w:sectPr w:rsidR="0020301C" w:rsidRPr="00B93906" w:rsidSect="008C1429">
      <w:headerReference w:type="default" r:id="rId8"/>
      <w:headerReference w:type="first" r:id="rId9"/>
      <w:pgSz w:w="11906" w:h="16838"/>
      <w:pgMar w:top="1134" w:right="567" w:bottom="1134" w:left="1418" w:header="27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9F9" w:rsidRDefault="008519F9" w:rsidP="0020301C">
      <w:r>
        <w:separator/>
      </w:r>
    </w:p>
  </w:endnote>
  <w:endnote w:type="continuationSeparator" w:id="0">
    <w:p w:rsidR="008519F9" w:rsidRDefault="008519F9" w:rsidP="0020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9F9" w:rsidRDefault="008519F9" w:rsidP="0020301C">
      <w:r>
        <w:separator/>
      </w:r>
    </w:p>
  </w:footnote>
  <w:footnote w:type="continuationSeparator" w:id="0">
    <w:p w:rsidR="008519F9" w:rsidRDefault="008519F9" w:rsidP="00203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6"/>
        <w:szCs w:val="26"/>
      </w:rPr>
      <w:id w:val="146710833"/>
      <w:docPartObj>
        <w:docPartGallery w:val="Page Numbers (Top of Page)"/>
        <w:docPartUnique/>
      </w:docPartObj>
    </w:sdtPr>
    <w:sdtEndPr/>
    <w:sdtContent>
      <w:p w:rsidR="0020301C" w:rsidRPr="004E0F77" w:rsidRDefault="0020301C">
        <w:pPr>
          <w:pStyle w:val="a3"/>
          <w:jc w:val="center"/>
          <w:rPr>
            <w:sz w:val="26"/>
            <w:szCs w:val="26"/>
          </w:rPr>
        </w:pPr>
        <w:r w:rsidRPr="004E0F77">
          <w:rPr>
            <w:sz w:val="26"/>
            <w:szCs w:val="26"/>
          </w:rPr>
          <w:fldChar w:fldCharType="begin"/>
        </w:r>
        <w:r w:rsidRPr="004E0F77">
          <w:rPr>
            <w:sz w:val="26"/>
            <w:szCs w:val="26"/>
          </w:rPr>
          <w:instrText>PAGE   \* MERGEFORMAT</w:instrText>
        </w:r>
        <w:r w:rsidRPr="004E0F77">
          <w:rPr>
            <w:sz w:val="26"/>
            <w:szCs w:val="26"/>
          </w:rPr>
          <w:fldChar w:fldCharType="separate"/>
        </w:r>
        <w:r w:rsidR="003262A5">
          <w:rPr>
            <w:noProof/>
            <w:sz w:val="26"/>
            <w:szCs w:val="26"/>
          </w:rPr>
          <w:t>2</w:t>
        </w:r>
        <w:r w:rsidRPr="004E0F77">
          <w:rPr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01C" w:rsidRPr="00F860AE" w:rsidRDefault="0020301C" w:rsidP="0020301C">
    <w:pPr>
      <w:pStyle w:val="Style1"/>
      <w:widowControl/>
      <w:spacing w:before="50"/>
      <w:jc w:val="right"/>
      <w:rPr>
        <w:rStyle w:val="FontStyle34"/>
        <w:b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8E377B"/>
    <w:multiLevelType w:val="singleLevel"/>
    <w:tmpl w:val="68201FE2"/>
    <w:lvl w:ilvl="0">
      <w:start w:val="2"/>
      <w:numFmt w:val="decimal"/>
      <w:lvlText w:val="2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EFC"/>
    <w:rsid w:val="00053140"/>
    <w:rsid w:val="00056754"/>
    <w:rsid w:val="00100CC5"/>
    <w:rsid w:val="0018197D"/>
    <w:rsid w:val="001B3595"/>
    <w:rsid w:val="001B7F76"/>
    <w:rsid w:val="001D1F5E"/>
    <w:rsid w:val="001E0329"/>
    <w:rsid w:val="0020301C"/>
    <w:rsid w:val="00205659"/>
    <w:rsid w:val="00244DA4"/>
    <w:rsid w:val="00253067"/>
    <w:rsid w:val="00302573"/>
    <w:rsid w:val="00305DD2"/>
    <w:rsid w:val="003262A5"/>
    <w:rsid w:val="0035632E"/>
    <w:rsid w:val="00367F42"/>
    <w:rsid w:val="00386E4E"/>
    <w:rsid w:val="003E6C72"/>
    <w:rsid w:val="004570B0"/>
    <w:rsid w:val="00485CEF"/>
    <w:rsid w:val="0049280C"/>
    <w:rsid w:val="00494B3C"/>
    <w:rsid w:val="004B7E7E"/>
    <w:rsid w:val="004E0F77"/>
    <w:rsid w:val="00516C38"/>
    <w:rsid w:val="005435DD"/>
    <w:rsid w:val="0058583D"/>
    <w:rsid w:val="005B31E4"/>
    <w:rsid w:val="005C36FD"/>
    <w:rsid w:val="00600886"/>
    <w:rsid w:val="0064352E"/>
    <w:rsid w:val="00676590"/>
    <w:rsid w:val="00680DC8"/>
    <w:rsid w:val="00796518"/>
    <w:rsid w:val="007A5BBC"/>
    <w:rsid w:val="007F76D6"/>
    <w:rsid w:val="00837F74"/>
    <w:rsid w:val="008519F9"/>
    <w:rsid w:val="00860F05"/>
    <w:rsid w:val="008C1429"/>
    <w:rsid w:val="00952D3F"/>
    <w:rsid w:val="009760BB"/>
    <w:rsid w:val="009F1F83"/>
    <w:rsid w:val="00A85E74"/>
    <w:rsid w:val="00AE0D8F"/>
    <w:rsid w:val="00AE4D9A"/>
    <w:rsid w:val="00B1324D"/>
    <w:rsid w:val="00B37710"/>
    <w:rsid w:val="00B74EFC"/>
    <w:rsid w:val="00B93906"/>
    <w:rsid w:val="00BD0DDF"/>
    <w:rsid w:val="00BE2B92"/>
    <w:rsid w:val="00DB6516"/>
    <w:rsid w:val="00F00EDF"/>
    <w:rsid w:val="00F21AE3"/>
    <w:rsid w:val="00F53F21"/>
    <w:rsid w:val="00F55E9F"/>
    <w:rsid w:val="00F8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30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301C"/>
  </w:style>
  <w:style w:type="paragraph" w:styleId="a5">
    <w:name w:val="footer"/>
    <w:basedOn w:val="a"/>
    <w:link w:val="a6"/>
    <w:uiPriority w:val="99"/>
    <w:unhideWhenUsed/>
    <w:rsid w:val="002030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301C"/>
  </w:style>
  <w:style w:type="paragraph" w:customStyle="1" w:styleId="Style1">
    <w:name w:val="Style1"/>
    <w:basedOn w:val="a"/>
    <w:uiPriority w:val="99"/>
    <w:rsid w:val="0020301C"/>
  </w:style>
  <w:style w:type="paragraph" w:customStyle="1" w:styleId="Style2">
    <w:name w:val="Style2"/>
    <w:basedOn w:val="a"/>
    <w:uiPriority w:val="99"/>
    <w:rsid w:val="0020301C"/>
    <w:pPr>
      <w:spacing w:line="310" w:lineRule="exact"/>
      <w:jc w:val="center"/>
    </w:pPr>
  </w:style>
  <w:style w:type="character" w:customStyle="1" w:styleId="FontStyle34">
    <w:name w:val="Font Style34"/>
    <w:uiPriority w:val="99"/>
    <w:rsid w:val="002030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6">
    <w:name w:val="Font Style36"/>
    <w:uiPriority w:val="99"/>
    <w:rsid w:val="002030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7">
    <w:name w:val="Font Style37"/>
    <w:uiPriority w:val="99"/>
    <w:rsid w:val="0020301C"/>
    <w:rPr>
      <w:rFonts w:ascii="Arial Black" w:hAnsi="Arial Black" w:cs="Arial Black"/>
      <w:sz w:val="28"/>
      <w:szCs w:val="28"/>
    </w:rPr>
  </w:style>
  <w:style w:type="paragraph" w:styleId="a7">
    <w:name w:val="List Paragraph"/>
    <w:basedOn w:val="a"/>
    <w:uiPriority w:val="34"/>
    <w:qFormat/>
    <w:rsid w:val="0067659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55E9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5E9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4B7E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30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301C"/>
  </w:style>
  <w:style w:type="paragraph" w:styleId="a5">
    <w:name w:val="footer"/>
    <w:basedOn w:val="a"/>
    <w:link w:val="a6"/>
    <w:uiPriority w:val="99"/>
    <w:unhideWhenUsed/>
    <w:rsid w:val="002030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301C"/>
  </w:style>
  <w:style w:type="paragraph" w:customStyle="1" w:styleId="Style1">
    <w:name w:val="Style1"/>
    <w:basedOn w:val="a"/>
    <w:uiPriority w:val="99"/>
    <w:rsid w:val="0020301C"/>
  </w:style>
  <w:style w:type="paragraph" w:customStyle="1" w:styleId="Style2">
    <w:name w:val="Style2"/>
    <w:basedOn w:val="a"/>
    <w:uiPriority w:val="99"/>
    <w:rsid w:val="0020301C"/>
    <w:pPr>
      <w:spacing w:line="310" w:lineRule="exact"/>
      <w:jc w:val="center"/>
    </w:pPr>
  </w:style>
  <w:style w:type="character" w:customStyle="1" w:styleId="FontStyle34">
    <w:name w:val="Font Style34"/>
    <w:uiPriority w:val="99"/>
    <w:rsid w:val="002030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6">
    <w:name w:val="Font Style36"/>
    <w:uiPriority w:val="99"/>
    <w:rsid w:val="002030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7">
    <w:name w:val="Font Style37"/>
    <w:uiPriority w:val="99"/>
    <w:rsid w:val="0020301C"/>
    <w:rPr>
      <w:rFonts w:ascii="Arial Black" w:hAnsi="Arial Black" w:cs="Arial Black"/>
      <w:sz w:val="28"/>
      <w:szCs w:val="28"/>
    </w:rPr>
  </w:style>
  <w:style w:type="paragraph" w:styleId="a7">
    <w:name w:val="List Paragraph"/>
    <w:basedOn w:val="a"/>
    <w:uiPriority w:val="34"/>
    <w:qFormat/>
    <w:rsid w:val="0067659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55E9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5E9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4B7E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Шеремет Михаил Григорьевич</dc:creator>
  <cp:lastModifiedBy>Устюжанин Иван Андреевич</cp:lastModifiedBy>
  <cp:revision>4</cp:revision>
  <cp:lastPrinted>2024-06-21T07:44:00Z</cp:lastPrinted>
  <dcterms:created xsi:type="dcterms:W3CDTF">2024-06-24T09:37:00Z</dcterms:created>
  <dcterms:modified xsi:type="dcterms:W3CDTF">2024-06-26T12:36:00Z</dcterms:modified>
</cp:coreProperties>
</file>