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A82996" w:rsidP="005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«___» ____________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711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B71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C25BB5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бесплатных семинаров для налогоплательщиков,</w:t>
      </w:r>
    </w:p>
    <w:p w:rsidR="00A82996" w:rsidRPr="000B4EDE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организуемых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</w:t>
      </w:r>
      <w:r w:rsidR="00EC12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России по Забайкальскому краю</w:t>
      </w:r>
    </w:p>
    <w:p w:rsidR="00A82996" w:rsidRDefault="00EC1233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="00C47A1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33A6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</w:p>
    <w:p w:rsidR="00C25BB5" w:rsidRPr="000B4EDE" w:rsidRDefault="00C25BB5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4830" w:type="dxa"/>
        <w:jc w:val="center"/>
        <w:tblLook w:val="04A0" w:firstRow="1" w:lastRow="0" w:firstColumn="1" w:lastColumn="0" w:noHBand="0" w:noVBand="1"/>
      </w:tblPr>
      <w:tblGrid>
        <w:gridCol w:w="2540"/>
        <w:gridCol w:w="2084"/>
        <w:gridCol w:w="1540"/>
        <w:gridCol w:w="8666"/>
      </w:tblGrid>
      <w:tr w:rsidR="004B5284" w:rsidRPr="007E6C03" w:rsidTr="00F26118">
        <w:trPr>
          <w:trHeight w:val="766"/>
          <w:jc w:val="center"/>
        </w:trPr>
        <w:tc>
          <w:tcPr>
            <w:tcW w:w="2540" w:type="dxa"/>
            <w:vAlign w:val="center"/>
          </w:tcPr>
          <w:p w:rsidR="004B5284" w:rsidRPr="007E6C03" w:rsidRDefault="00EE3AE9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2084" w:type="dxa"/>
            <w:vAlign w:val="center"/>
          </w:tcPr>
          <w:p w:rsidR="004B5284" w:rsidRPr="007E6C03" w:rsidRDefault="004B5284" w:rsidP="009C10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540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866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8846A6" w:rsidRPr="007E6C03" w:rsidTr="00F26118">
        <w:trPr>
          <w:trHeight w:val="3243"/>
          <w:jc w:val="center"/>
        </w:trPr>
        <w:tc>
          <w:tcPr>
            <w:tcW w:w="2540" w:type="dxa"/>
            <w:vAlign w:val="center"/>
          </w:tcPr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6A6" w:rsidRDefault="008846A6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 г. Чита</w:t>
            </w: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Pr="007E6C0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2A4191" w:rsidRPr="00A153EF" w:rsidRDefault="008846A6" w:rsidP="00E8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Чита,                        ул. Анохина, 63</w:t>
            </w:r>
          </w:p>
          <w:p w:rsidR="008846A6" w:rsidRPr="00A153EF" w:rsidRDefault="008846A6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(3022) 23-04-60</w:t>
            </w:r>
          </w:p>
        </w:tc>
        <w:tc>
          <w:tcPr>
            <w:tcW w:w="1540" w:type="dxa"/>
            <w:vAlign w:val="center"/>
          </w:tcPr>
          <w:p w:rsidR="008846A6" w:rsidRDefault="008846A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8846A6" w:rsidRDefault="00523F70" w:rsidP="00E84B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15.12</w:t>
            </w:r>
            <w:r w:rsidR="008846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A419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E84BF5" w:rsidRDefault="00E84BF5" w:rsidP="00E84BF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E848C3" w:rsidRPr="00F17C41" w:rsidRDefault="00E848C3" w:rsidP="002265B6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Align w:val="center"/>
          </w:tcPr>
          <w:p w:rsidR="00A33B4C" w:rsidRPr="007A6C0C" w:rsidRDefault="00A33B4C" w:rsidP="00F26118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5D5A0D" w:rsidRPr="007A6C0C" w:rsidRDefault="000B7CC5" w:rsidP="00F26118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Внедрение института Единого налогового счета</w:t>
            </w:r>
            <w:r w:rsidR="006C35E6" w:rsidRPr="007A6C0C">
              <w:rPr>
                <w:rFonts w:ascii="Times New Roman" w:hAnsi="Times New Roman" w:cs="Times New Roman"/>
              </w:rPr>
              <w:t>.</w:t>
            </w:r>
          </w:p>
          <w:p w:rsidR="008E729B" w:rsidRPr="007A6C0C" w:rsidRDefault="008E729B" w:rsidP="00F26118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Изменение сроков</w:t>
            </w:r>
            <w:r w:rsidR="00006943" w:rsidRPr="007A6C0C">
              <w:rPr>
                <w:rFonts w:ascii="Times New Roman" w:hAnsi="Times New Roman" w:cs="Times New Roman"/>
              </w:rPr>
              <w:t xml:space="preserve"> уплаты и</w:t>
            </w:r>
            <w:r w:rsidRPr="007A6C0C">
              <w:rPr>
                <w:rFonts w:ascii="Times New Roman" w:hAnsi="Times New Roman" w:cs="Times New Roman"/>
              </w:rPr>
              <w:t xml:space="preserve"> пред</w:t>
            </w:r>
            <w:r w:rsidR="00006943" w:rsidRPr="007A6C0C">
              <w:rPr>
                <w:rFonts w:ascii="Times New Roman" w:hAnsi="Times New Roman" w:cs="Times New Roman"/>
              </w:rPr>
              <w:t>оставления налоговой отчетности в соответствии с Федеральным законом № 239-ФЗ и № 263-ФЗ от 14.07.2022.</w:t>
            </w:r>
          </w:p>
          <w:p w:rsidR="00A33A69" w:rsidRPr="007A6C0C" w:rsidRDefault="00A33A69" w:rsidP="00A33A69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Вступление с 2023 года в силу п.6</w:t>
            </w:r>
            <w:r w:rsidR="00705E03" w:rsidRPr="007A6C0C">
              <w:rPr>
                <w:rFonts w:ascii="Times New Roman" w:hAnsi="Times New Roman" w:cs="Times New Roman"/>
              </w:rPr>
              <w:t xml:space="preserve"> ст.386 НК РФ, предусматривающего</w:t>
            </w:r>
            <w:r w:rsidRPr="007A6C0C">
              <w:rPr>
                <w:rFonts w:ascii="Times New Roman" w:hAnsi="Times New Roman" w:cs="Times New Roman"/>
              </w:rPr>
              <w:t xml:space="preserve"> направление налогоплательщикам - российским организациям сообщений об исчисленной сумме налога на имущество организаций в отношении объектов налогообложения, налоговая база по которым определяет</w:t>
            </w:r>
            <w:r w:rsidR="00705E03" w:rsidRPr="007A6C0C">
              <w:rPr>
                <w:rFonts w:ascii="Times New Roman" w:hAnsi="Times New Roman" w:cs="Times New Roman"/>
              </w:rPr>
              <w:t>ся как их кадастровая стоимость</w:t>
            </w:r>
            <w:r w:rsidRPr="007A6C0C">
              <w:rPr>
                <w:rFonts w:ascii="Times New Roman" w:hAnsi="Times New Roman" w:cs="Times New Roman"/>
              </w:rPr>
              <w:t xml:space="preserve">. </w:t>
            </w:r>
          </w:p>
          <w:p w:rsidR="00A33A69" w:rsidRPr="007A6C0C" w:rsidRDefault="00A33A69" w:rsidP="00705E03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Изменения</w:t>
            </w:r>
            <w:r w:rsidR="00705E03" w:rsidRPr="007A6C0C">
              <w:rPr>
                <w:rFonts w:ascii="Times New Roman" w:hAnsi="Times New Roman" w:cs="Times New Roman"/>
              </w:rPr>
              <w:t xml:space="preserve"> по НДС</w:t>
            </w:r>
            <w:r w:rsidRPr="007A6C0C">
              <w:rPr>
                <w:rFonts w:ascii="Times New Roman" w:hAnsi="Times New Roman" w:cs="Times New Roman"/>
              </w:rPr>
              <w:t>, касающиеся туристических услуг, действующие с 01.07.2022</w:t>
            </w:r>
          </w:p>
          <w:p w:rsidR="00A33A69" w:rsidRPr="007A6C0C" w:rsidRDefault="00A33A69" w:rsidP="00705E03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 xml:space="preserve">Изменения в ст.146 НК РФ, внесенные Федеральным законом </w:t>
            </w:r>
            <w:r w:rsidR="00705E03" w:rsidRPr="007A6C0C">
              <w:rPr>
                <w:rFonts w:ascii="Times New Roman" w:hAnsi="Times New Roman" w:cs="Times New Roman"/>
              </w:rPr>
              <w:t>№ 323-ФЗ от 14.07.2022.</w:t>
            </w:r>
          </w:p>
          <w:p w:rsidR="007A6C0C" w:rsidRDefault="007A6C0C" w:rsidP="00705E03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Изменения в гл. 26 НК РФ «Налог на добычу полезных ископаемых», вступающие в силу с 01.09.2022</w:t>
            </w:r>
          </w:p>
          <w:p w:rsidR="007A6C0C" w:rsidRPr="007A6C0C" w:rsidRDefault="007A6C0C" w:rsidP="00705E03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Изменения в законодательстве по налогу на доходы физических лиц, вступающие в силу с 01.01.2023 года</w:t>
            </w:r>
          </w:p>
          <w:p w:rsidR="00217194" w:rsidRPr="007A6C0C" w:rsidRDefault="00217194" w:rsidP="00705E03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Выдача электронно-цифровых подписей Удостоверяющим центром ФНС России.</w:t>
            </w:r>
          </w:p>
          <w:p w:rsidR="008E729B" w:rsidRPr="007A6C0C" w:rsidRDefault="008E729B" w:rsidP="008E729B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Исполнение налоговых уведомлений по имущественным налогам физических лиц в текущем году.</w:t>
            </w:r>
          </w:p>
          <w:p w:rsidR="00A33A69" w:rsidRPr="007A6C0C" w:rsidRDefault="00006943" w:rsidP="006C5559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 xml:space="preserve">Электронное взаимодействие </w:t>
            </w:r>
            <w:r w:rsidR="006C5559" w:rsidRPr="007A6C0C">
              <w:rPr>
                <w:rFonts w:ascii="Times New Roman" w:hAnsi="Times New Roman" w:cs="Times New Roman"/>
              </w:rPr>
              <w:t xml:space="preserve">по вопросам учета налогоплательщиков: выписки из ЕГРН, </w:t>
            </w:r>
            <w:r w:rsidR="00A33A69" w:rsidRPr="007A6C0C">
              <w:rPr>
                <w:rFonts w:ascii="Times New Roman" w:hAnsi="Times New Roman" w:cs="Times New Roman"/>
              </w:rPr>
              <w:t xml:space="preserve">заявления физического лица о постановке на налоговый учет </w:t>
            </w:r>
            <w:r w:rsidR="006C5559" w:rsidRPr="007A6C0C">
              <w:rPr>
                <w:rFonts w:ascii="Times New Roman" w:hAnsi="Times New Roman" w:cs="Times New Roman"/>
              </w:rPr>
              <w:t>и др.</w:t>
            </w:r>
          </w:p>
          <w:p w:rsidR="00A33A69" w:rsidRPr="007A6C0C" w:rsidRDefault="00A33A69" w:rsidP="006C5559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E848C3" w:rsidRPr="007A6C0C" w:rsidRDefault="00E848C3" w:rsidP="00C47A1A">
            <w:pPr>
              <w:rPr>
                <w:rFonts w:ascii="Times New Roman" w:hAnsi="Times New Roman" w:cs="Times New Roman"/>
              </w:rPr>
            </w:pPr>
          </w:p>
        </w:tc>
      </w:tr>
      <w:tr w:rsidR="00E63A10" w:rsidRPr="007E6C03" w:rsidTr="00F26118">
        <w:trPr>
          <w:trHeight w:val="135"/>
          <w:jc w:val="center"/>
        </w:trPr>
        <w:tc>
          <w:tcPr>
            <w:tcW w:w="2540" w:type="dxa"/>
            <w:vAlign w:val="center"/>
          </w:tcPr>
          <w:p w:rsidR="00E63A10" w:rsidRPr="0085632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Агинское</w:t>
            </w:r>
          </w:p>
        </w:tc>
        <w:tc>
          <w:tcPr>
            <w:tcW w:w="2084" w:type="dxa"/>
            <w:vAlign w:val="center"/>
          </w:tcPr>
          <w:p w:rsidR="00E63A10" w:rsidRPr="007E6C03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D77A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24б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3-54-53</w:t>
            </w:r>
          </w:p>
        </w:tc>
        <w:tc>
          <w:tcPr>
            <w:tcW w:w="1540" w:type="dxa"/>
            <w:vAlign w:val="center"/>
          </w:tcPr>
          <w:p w:rsidR="0041549D" w:rsidRDefault="0041549D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E63A10" w:rsidRDefault="00705E03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26.10</w:t>
            </w:r>
            <w:r w:rsidR="00E63A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  <w:p w:rsidR="0041549D" w:rsidRDefault="0041549D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1549D" w:rsidRPr="00312753" w:rsidRDefault="0041549D" w:rsidP="0041549D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Merge w:val="restart"/>
            <w:vAlign w:val="center"/>
          </w:tcPr>
          <w:p w:rsidR="000678ED" w:rsidRPr="007A6C0C" w:rsidRDefault="000678ED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Внедрение института Единого налогового счета.</w:t>
            </w:r>
          </w:p>
          <w:p w:rsidR="000678ED" w:rsidRPr="007A6C0C" w:rsidRDefault="000678ED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Изменение сроков уплаты и предоставления налоговой отчетности в соответствии с Федеральным законом № 239-ФЗ и № 263-ФЗ от 14.07.2022.</w:t>
            </w:r>
          </w:p>
          <w:p w:rsidR="000678ED" w:rsidRPr="007A6C0C" w:rsidRDefault="000678ED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 xml:space="preserve">Вступление с 2023 года в силу п.6 ст.386 НК РФ, предусматривающего направление налогоплательщикам - российским организациям сообщений об исчисленной сумме налога на имущество организаций в отношении объектов налогообложения, налоговая база по которым определяется как их кадастровая стоимость. </w:t>
            </w:r>
          </w:p>
          <w:p w:rsidR="000678ED" w:rsidRPr="007A6C0C" w:rsidRDefault="000678ED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Изменения по НДС, касающиеся туристических услуг, действующие с 01.07.2022</w:t>
            </w:r>
          </w:p>
          <w:p w:rsidR="000678ED" w:rsidRPr="007A6C0C" w:rsidRDefault="000678ED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lastRenderedPageBreak/>
              <w:t>Изменения в ст.146 НК РФ, внесенные Федеральным законом № 323-ФЗ от 14.07.2022.</w:t>
            </w:r>
          </w:p>
          <w:p w:rsidR="007A6C0C" w:rsidRDefault="007A6C0C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Изменения в гл. 26 НК РФ «Налог на добычу полезных ископаемых», вступающие в силу с 01.09.2022</w:t>
            </w:r>
          </w:p>
          <w:p w:rsidR="007A6C0C" w:rsidRPr="007A6C0C" w:rsidRDefault="007A6C0C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Изменения в законодательстве по налогу на доходы физических лиц, вступающие в силу с 01.01.2023 года</w:t>
            </w:r>
          </w:p>
          <w:p w:rsidR="000678ED" w:rsidRPr="007A6C0C" w:rsidRDefault="000678ED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Выдача электронно-цифровых подписей Удостоверяющим центром ФНС России.</w:t>
            </w:r>
          </w:p>
          <w:p w:rsidR="000678ED" w:rsidRPr="007A6C0C" w:rsidRDefault="000678ED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Исполнение налоговых уведомлений по имущественным налогам физических лиц в текущем году.</w:t>
            </w:r>
          </w:p>
          <w:p w:rsidR="000678ED" w:rsidRPr="007A6C0C" w:rsidRDefault="000678ED" w:rsidP="000678ED">
            <w:pPr>
              <w:pStyle w:val="a4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7A6C0C">
              <w:rPr>
                <w:rFonts w:ascii="Times New Roman" w:hAnsi="Times New Roman" w:cs="Times New Roman"/>
              </w:rPr>
              <w:t>Электронное взаимодействие по вопросам учета налогоплательщиков: выписки из ЕГРН, заявления физического лица о постановке на налоговый учет и др.</w:t>
            </w:r>
          </w:p>
          <w:p w:rsidR="000678ED" w:rsidRPr="007A6C0C" w:rsidRDefault="000678ED" w:rsidP="000678ED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E63A10" w:rsidRPr="007A6C0C" w:rsidRDefault="00E63A10" w:rsidP="00705E03">
            <w:pPr>
              <w:rPr>
                <w:rFonts w:ascii="Times New Roman" w:hAnsi="Times New Roman" w:cs="Times New Roman"/>
              </w:rPr>
            </w:pPr>
          </w:p>
        </w:tc>
      </w:tr>
      <w:tr w:rsidR="00E63A10" w:rsidRPr="007E6C03" w:rsidTr="00F26118">
        <w:trPr>
          <w:trHeight w:val="135"/>
          <w:jc w:val="center"/>
        </w:trPr>
        <w:tc>
          <w:tcPr>
            <w:tcW w:w="2540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 г. Краснокаменск</w:t>
            </w:r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D77A7A" w:rsidRPr="007E6C03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Строителей, 19</w:t>
            </w:r>
          </w:p>
          <w:p w:rsidR="00E63A10" w:rsidRPr="007E6C03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540" w:type="dxa"/>
            <w:vAlign w:val="center"/>
          </w:tcPr>
          <w:p w:rsidR="00E84BF5" w:rsidRDefault="00E84BF5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63A10" w:rsidRDefault="00C47A1A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21719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E63A10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217194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  <w:p w:rsidR="00E84BF5" w:rsidRPr="00DE5E5B" w:rsidRDefault="00E84BF5" w:rsidP="00E84BF5">
            <w:pPr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135"/>
          <w:jc w:val="center"/>
        </w:trPr>
        <w:tc>
          <w:tcPr>
            <w:tcW w:w="2540" w:type="dxa"/>
            <w:vAlign w:val="center"/>
          </w:tcPr>
          <w:p w:rsidR="00E84BF5" w:rsidRDefault="00E84BF5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Забайкальск</w:t>
            </w:r>
          </w:p>
          <w:p w:rsidR="00E63A10" w:rsidRPr="0070352A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E84BF5" w:rsidRDefault="00E84BF5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77A7A" w:rsidRPr="0070352A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7</w:t>
            </w:r>
          </w:p>
          <w:p w:rsidR="00E63A10" w:rsidRPr="0070352A" w:rsidRDefault="006C066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(30251) 3-16-69</w:t>
            </w:r>
          </w:p>
        </w:tc>
        <w:tc>
          <w:tcPr>
            <w:tcW w:w="1540" w:type="dxa"/>
            <w:vAlign w:val="center"/>
          </w:tcPr>
          <w:p w:rsidR="00E84BF5" w:rsidRDefault="00E84BF5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63A10" w:rsidRPr="0070352A" w:rsidRDefault="00705E03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18.10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135"/>
          <w:jc w:val="center"/>
        </w:trPr>
        <w:tc>
          <w:tcPr>
            <w:tcW w:w="2540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      г. Нерчинск</w:t>
            </w:r>
          </w:p>
          <w:p w:rsidR="00E63A10" w:rsidRPr="00D7420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D77A7A" w:rsidRPr="00D74200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Достовалова, 9</w:t>
            </w:r>
          </w:p>
          <w:p w:rsidR="00E63A10" w:rsidRPr="00D74200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540" w:type="dxa"/>
            <w:vAlign w:val="center"/>
          </w:tcPr>
          <w:p w:rsidR="00E63A10" w:rsidRPr="00D74200" w:rsidRDefault="00B64F80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21.10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98D" w:rsidRPr="007E6C03" w:rsidTr="00F26118">
        <w:trPr>
          <w:trHeight w:val="530"/>
          <w:jc w:val="center"/>
        </w:trPr>
        <w:tc>
          <w:tcPr>
            <w:tcW w:w="2540" w:type="dxa"/>
            <w:vMerge w:val="restart"/>
            <w:vAlign w:val="center"/>
          </w:tcPr>
          <w:p w:rsidR="008B398D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     г. Шилка</w:t>
            </w:r>
          </w:p>
          <w:p w:rsidR="008B398D" w:rsidRPr="007E6C03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8B398D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8B398D" w:rsidRPr="007E6C03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Толстого, 111</w:t>
            </w:r>
          </w:p>
          <w:p w:rsidR="008B398D" w:rsidRPr="007E6C03" w:rsidRDefault="008B398D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(30244) 2-30-34</w:t>
            </w:r>
          </w:p>
        </w:tc>
        <w:tc>
          <w:tcPr>
            <w:tcW w:w="1540" w:type="dxa"/>
            <w:vAlign w:val="center"/>
          </w:tcPr>
          <w:p w:rsidR="008B398D" w:rsidRDefault="00705E03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6B750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.12</w:t>
            </w:r>
            <w:r w:rsidR="008B39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  <w:p w:rsidR="008B398D" w:rsidRPr="009C2192" w:rsidRDefault="008B398D" w:rsidP="008B39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Merge/>
            <w:vAlign w:val="center"/>
          </w:tcPr>
          <w:p w:rsidR="008B398D" w:rsidRPr="00F36840" w:rsidRDefault="008B398D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98D" w:rsidRPr="007E6C03" w:rsidTr="00F26118">
        <w:trPr>
          <w:trHeight w:val="530"/>
          <w:jc w:val="center"/>
        </w:trPr>
        <w:tc>
          <w:tcPr>
            <w:tcW w:w="2540" w:type="dxa"/>
            <w:vMerge/>
            <w:vAlign w:val="center"/>
          </w:tcPr>
          <w:p w:rsidR="008B398D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8B398D" w:rsidRPr="007E6C03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Балей, районная администрация</w:t>
            </w:r>
          </w:p>
        </w:tc>
        <w:tc>
          <w:tcPr>
            <w:tcW w:w="1540" w:type="dxa"/>
            <w:vAlign w:val="center"/>
          </w:tcPr>
          <w:p w:rsidR="008B398D" w:rsidRDefault="00C47A1A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05E0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22</w:t>
            </w:r>
            <w:r w:rsidR="00705E0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.12</w:t>
            </w:r>
            <w:r w:rsidR="008B39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8B398D" w:rsidRPr="00F36840" w:rsidRDefault="008B398D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868"/>
          <w:jc w:val="center"/>
        </w:trPr>
        <w:tc>
          <w:tcPr>
            <w:tcW w:w="2540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г. Хилок</w:t>
            </w:r>
          </w:p>
        </w:tc>
        <w:tc>
          <w:tcPr>
            <w:tcW w:w="2084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D77A7A" w:rsidRPr="007E6C03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 39</w:t>
            </w:r>
          </w:p>
          <w:p w:rsidR="00E63A10" w:rsidRPr="007E6C03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540" w:type="dxa"/>
            <w:vAlign w:val="center"/>
          </w:tcPr>
          <w:p w:rsidR="00E63A10" w:rsidRPr="00FA7F4D" w:rsidRDefault="00705E03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16.12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jc w:val="center"/>
        </w:trPr>
        <w:tc>
          <w:tcPr>
            <w:tcW w:w="2540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Борзя</w:t>
            </w:r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D77A7A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</w:p>
          <w:p w:rsidR="00E63A10" w:rsidRPr="007E6C03" w:rsidRDefault="00D77A7A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Ломоносова, 51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(30251) 3-12-31</w:t>
            </w:r>
          </w:p>
        </w:tc>
        <w:tc>
          <w:tcPr>
            <w:tcW w:w="1540" w:type="dxa"/>
            <w:vAlign w:val="center"/>
          </w:tcPr>
          <w:p w:rsidR="00E63A10" w:rsidRPr="00C42321" w:rsidRDefault="00705E03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E63A10"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872"/>
          <w:jc w:val="center"/>
        </w:trPr>
        <w:tc>
          <w:tcPr>
            <w:tcW w:w="2540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с. Калга</w:t>
            </w:r>
          </w:p>
        </w:tc>
        <w:tc>
          <w:tcPr>
            <w:tcW w:w="2084" w:type="dxa"/>
            <w:vAlign w:val="center"/>
          </w:tcPr>
          <w:p w:rsidR="00D77A7A" w:rsidRDefault="00E63A10" w:rsidP="000F2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</w:p>
          <w:p w:rsidR="00E63A10" w:rsidRPr="007E6C03" w:rsidRDefault="00D77A7A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60 лет Октября, 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540" w:type="dxa"/>
            <w:vAlign w:val="center"/>
          </w:tcPr>
          <w:p w:rsidR="00E63A10" w:rsidRPr="00DE5E5B" w:rsidRDefault="00217194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21.11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641"/>
          <w:jc w:val="center"/>
        </w:trPr>
        <w:tc>
          <w:tcPr>
            <w:tcW w:w="2540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Могоча</w:t>
            </w:r>
          </w:p>
        </w:tc>
        <w:tc>
          <w:tcPr>
            <w:tcW w:w="2084" w:type="dxa"/>
            <w:vAlign w:val="center"/>
          </w:tcPr>
          <w:p w:rsidR="00E63A10" w:rsidRDefault="00E63A1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D77A7A" w:rsidRPr="00FB740D" w:rsidRDefault="00D77A7A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11</w:t>
            </w:r>
          </w:p>
          <w:p w:rsidR="00E63A10" w:rsidRPr="007E6C03" w:rsidRDefault="006C066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4-05-73</w:t>
            </w:r>
          </w:p>
        </w:tc>
        <w:tc>
          <w:tcPr>
            <w:tcW w:w="1540" w:type="dxa"/>
            <w:vAlign w:val="center"/>
          </w:tcPr>
          <w:p w:rsidR="00E63A10" w:rsidRPr="00A4499A" w:rsidRDefault="00705E03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10.11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641"/>
          <w:jc w:val="center"/>
        </w:trPr>
        <w:tc>
          <w:tcPr>
            <w:tcW w:w="2540" w:type="dxa"/>
            <w:vAlign w:val="center"/>
          </w:tcPr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п. Приаргунск</w:t>
            </w:r>
          </w:p>
        </w:tc>
        <w:tc>
          <w:tcPr>
            <w:tcW w:w="2084" w:type="dxa"/>
            <w:vAlign w:val="center"/>
          </w:tcPr>
          <w:p w:rsidR="00D77A7A" w:rsidRDefault="00E63A10" w:rsidP="009C10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</w:p>
          <w:p w:rsidR="00E63A10" w:rsidRPr="007E6C03" w:rsidRDefault="00D77A7A" w:rsidP="009C10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Чернышевского, 12а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  <w:r w:rsidR="00E63A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E63A10" w:rsidRDefault="00217194" w:rsidP="009C1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22.11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858"/>
          <w:jc w:val="center"/>
        </w:trPr>
        <w:tc>
          <w:tcPr>
            <w:tcW w:w="2540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г. Петровск Забайкальский</w:t>
            </w:r>
          </w:p>
        </w:tc>
        <w:tc>
          <w:tcPr>
            <w:tcW w:w="2084" w:type="dxa"/>
            <w:vAlign w:val="center"/>
          </w:tcPr>
          <w:p w:rsidR="00D77A7A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</w:p>
          <w:p w:rsidR="00E63A10" w:rsidRPr="00D74200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Красная, 14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(30237) 2-18-73</w:t>
            </w:r>
          </w:p>
        </w:tc>
        <w:tc>
          <w:tcPr>
            <w:tcW w:w="1540" w:type="dxa"/>
            <w:vAlign w:val="center"/>
          </w:tcPr>
          <w:p w:rsidR="00E63A10" w:rsidRPr="00D74200" w:rsidRDefault="00705E03" w:rsidP="009C1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E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  <w:r w:rsidR="00E63A10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728"/>
          <w:jc w:val="center"/>
        </w:trPr>
        <w:tc>
          <w:tcPr>
            <w:tcW w:w="2540" w:type="dxa"/>
            <w:vAlign w:val="center"/>
          </w:tcPr>
          <w:p w:rsidR="00E63A10" w:rsidRPr="00EC11C5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Чернышевск</w:t>
            </w:r>
            <w:r w:rsidRPr="00EC1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Калинина, 14б</w:t>
            </w:r>
            <w:r w:rsidR="00E63A10"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(30265) 2-11-34</w:t>
            </w:r>
          </w:p>
        </w:tc>
        <w:tc>
          <w:tcPr>
            <w:tcW w:w="1540" w:type="dxa"/>
            <w:vAlign w:val="center"/>
          </w:tcPr>
          <w:p w:rsidR="00E63A10" w:rsidRPr="00EC11C5" w:rsidRDefault="00B64F80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28.10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A10" w:rsidRPr="007E6C03" w:rsidTr="00F26118">
        <w:trPr>
          <w:trHeight w:val="1157"/>
          <w:jc w:val="center"/>
        </w:trPr>
        <w:tc>
          <w:tcPr>
            <w:tcW w:w="2540" w:type="dxa"/>
            <w:vAlign w:val="center"/>
          </w:tcPr>
          <w:p w:rsidR="00E63A10" w:rsidRPr="00EC11C5" w:rsidRDefault="00E63A10" w:rsidP="00462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Ясногорск</w:t>
            </w:r>
          </w:p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пгт. Ясногорск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Магистральная, 40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(30253) 5-16-80</w:t>
            </w:r>
          </w:p>
        </w:tc>
        <w:tc>
          <w:tcPr>
            <w:tcW w:w="1540" w:type="dxa"/>
            <w:vAlign w:val="center"/>
          </w:tcPr>
          <w:p w:rsidR="00E63A10" w:rsidRPr="006C4120" w:rsidRDefault="002B2EC2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17.11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1A09C9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78ED" w:rsidRDefault="000678ED" w:rsidP="00E63A10">
      <w:pPr>
        <w:rPr>
          <w:rFonts w:ascii="Times New Roman" w:hAnsi="Times New Roman" w:cs="Times New Roman"/>
          <w:sz w:val="24"/>
          <w:szCs w:val="24"/>
        </w:rPr>
      </w:pPr>
    </w:p>
    <w:p w:rsidR="00A82996" w:rsidRPr="00C25BB5" w:rsidRDefault="00C25BB5" w:rsidP="00E63A10">
      <w:pPr>
        <w:rPr>
          <w:rFonts w:ascii="Times New Roman" w:hAnsi="Times New Roman" w:cs="Times New Roman"/>
          <w:sz w:val="24"/>
          <w:szCs w:val="24"/>
        </w:rPr>
      </w:pPr>
      <w:r w:rsidRPr="00C25BB5">
        <w:rPr>
          <w:rFonts w:ascii="Times New Roman" w:hAnsi="Times New Roman" w:cs="Times New Roman"/>
          <w:sz w:val="24"/>
          <w:szCs w:val="24"/>
        </w:rPr>
        <w:t xml:space="preserve">*В графике возможны изменения. Рекомендуем </w:t>
      </w:r>
      <w:r>
        <w:rPr>
          <w:rFonts w:ascii="Times New Roman" w:hAnsi="Times New Roman" w:cs="Times New Roman"/>
          <w:sz w:val="24"/>
          <w:szCs w:val="24"/>
        </w:rPr>
        <w:t>уточнять даты проведения по указанным телефонам.</w:t>
      </w:r>
    </w:p>
    <w:sectPr w:rsidR="00A82996" w:rsidRPr="00C25BB5" w:rsidSect="00D77A7A">
      <w:headerReference w:type="default" r:id="rId9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30" w:rsidRDefault="00517330" w:rsidP="000D1930">
      <w:pPr>
        <w:spacing w:after="0" w:line="240" w:lineRule="auto"/>
      </w:pPr>
      <w:r>
        <w:separator/>
      </w:r>
    </w:p>
  </w:endnote>
  <w:endnote w:type="continuationSeparator" w:id="0">
    <w:p w:rsidR="00517330" w:rsidRDefault="00517330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30" w:rsidRDefault="00517330" w:rsidP="000D1930">
      <w:pPr>
        <w:spacing w:after="0" w:line="240" w:lineRule="auto"/>
      </w:pPr>
      <w:r>
        <w:separator/>
      </w:r>
    </w:p>
  </w:footnote>
  <w:footnote w:type="continuationSeparator" w:id="0">
    <w:p w:rsidR="00517330" w:rsidRDefault="00517330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79325"/>
      <w:docPartObj>
        <w:docPartGallery w:val="Page Numbers (Top of Page)"/>
        <w:docPartUnique/>
      </w:docPartObj>
    </w:sdtPr>
    <w:sdtEndPr/>
    <w:sdtContent>
      <w:p w:rsidR="000D1930" w:rsidRDefault="000D19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50C">
          <w:rPr>
            <w:noProof/>
          </w:rPr>
          <w:t>2</w:t>
        </w:r>
        <w:r>
          <w:fldChar w:fldCharType="end"/>
        </w:r>
      </w:p>
    </w:sdtContent>
  </w:sdt>
  <w:p w:rsidR="000D1930" w:rsidRDefault="000D19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6B7"/>
    <w:multiLevelType w:val="hybridMultilevel"/>
    <w:tmpl w:val="9454DB3E"/>
    <w:lvl w:ilvl="0" w:tplc="34E46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013CF"/>
    <w:multiLevelType w:val="hybridMultilevel"/>
    <w:tmpl w:val="B866916A"/>
    <w:lvl w:ilvl="0" w:tplc="229C2C3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>
    <w:nsid w:val="151C791C"/>
    <w:multiLevelType w:val="hybridMultilevel"/>
    <w:tmpl w:val="DFA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E36A7"/>
    <w:multiLevelType w:val="hybridMultilevel"/>
    <w:tmpl w:val="DFA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B2039"/>
    <w:multiLevelType w:val="hybridMultilevel"/>
    <w:tmpl w:val="B87E5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51DB"/>
    <w:multiLevelType w:val="hybridMultilevel"/>
    <w:tmpl w:val="DFA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D28E3"/>
    <w:multiLevelType w:val="hybridMultilevel"/>
    <w:tmpl w:val="E47C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10F59"/>
    <w:multiLevelType w:val="hybridMultilevel"/>
    <w:tmpl w:val="DFA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0031E"/>
    <w:multiLevelType w:val="hybridMultilevel"/>
    <w:tmpl w:val="FCDABE6C"/>
    <w:lvl w:ilvl="0" w:tplc="776E2092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27270F"/>
    <w:multiLevelType w:val="hybridMultilevel"/>
    <w:tmpl w:val="DFA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06943"/>
    <w:rsid w:val="00006F36"/>
    <w:rsid w:val="00010C78"/>
    <w:rsid w:val="00012709"/>
    <w:rsid w:val="0001488B"/>
    <w:rsid w:val="00022415"/>
    <w:rsid w:val="000228CC"/>
    <w:rsid w:val="00041B6D"/>
    <w:rsid w:val="00042567"/>
    <w:rsid w:val="0004516D"/>
    <w:rsid w:val="00054754"/>
    <w:rsid w:val="0006123E"/>
    <w:rsid w:val="00066A0F"/>
    <w:rsid w:val="000678ED"/>
    <w:rsid w:val="000737E7"/>
    <w:rsid w:val="000851DA"/>
    <w:rsid w:val="00093921"/>
    <w:rsid w:val="000A1B50"/>
    <w:rsid w:val="000A4561"/>
    <w:rsid w:val="000B4EDE"/>
    <w:rsid w:val="000B67D3"/>
    <w:rsid w:val="000B75AE"/>
    <w:rsid w:val="000B7CC5"/>
    <w:rsid w:val="000C00EF"/>
    <w:rsid w:val="000D00C3"/>
    <w:rsid w:val="000D0BD0"/>
    <w:rsid w:val="000D1930"/>
    <w:rsid w:val="000D2D8D"/>
    <w:rsid w:val="000D554A"/>
    <w:rsid w:val="000E17A8"/>
    <w:rsid w:val="000F2389"/>
    <w:rsid w:val="000F3735"/>
    <w:rsid w:val="000F726E"/>
    <w:rsid w:val="00100300"/>
    <w:rsid w:val="0010037E"/>
    <w:rsid w:val="00105BCF"/>
    <w:rsid w:val="0010612B"/>
    <w:rsid w:val="001067C8"/>
    <w:rsid w:val="001132FE"/>
    <w:rsid w:val="0012327A"/>
    <w:rsid w:val="00124EF2"/>
    <w:rsid w:val="00127525"/>
    <w:rsid w:val="001345C2"/>
    <w:rsid w:val="00134DEB"/>
    <w:rsid w:val="00150142"/>
    <w:rsid w:val="00153D85"/>
    <w:rsid w:val="001577F1"/>
    <w:rsid w:val="001713B3"/>
    <w:rsid w:val="00190FCC"/>
    <w:rsid w:val="00197D71"/>
    <w:rsid w:val="00197E61"/>
    <w:rsid w:val="001A09C9"/>
    <w:rsid w:val="001B0C14"/>
    <w:rsid w:val="001B4317"/>
    <w:rsid w:val="001C7541"/>
    <w:rsid w:val="001F4E49"/>
    <w:rsid w:val="00206DB3"/>
    <w:rsid w:val="002114AC"/>
    <w:rsid w:val="002134B5"/>
    <w:rsid w:val="00217194"/>
    <w:rsid w:val="00221271"/>
    <w:rsid w:val="002265B6"/>
    <w:rsid w:val="0023333F"/>
    <w:rsid w:val="00265B2A"/>
    <w:rsid w:val="0026683F"/>
    <w:rsid w:val="002702D5"/>
    <w:rsid w:val="00273BEF"/>
    <w:rsid w:val="0027658A"/>
    <w:rsid w:val="002A4191"/>
    <w:rsid w:val="002A4E9F"/>
    <w:rsid w:val="002A7F33"/>
    <w:rsid w:val="002B2EC2"/>
    <w:rsid w:val="002C7FB5"/>
    <w:rsid w:val="002D0134"/>
    <w:rsid w:val="002D2BAE"/>
    <w:rsid w:val="002D56F9"/>
    <w:rsid w:val="002E18BC"/>
    <w:rsid w:val="002E6CD3"/>
    <w:rsid w:val="002E7174"/>
    <w:rsid w:val="002F627D"/>
    <w:rsid w:val="002F7BAE"/>
    <w:rsid w:val="00312753"/>
    <w:rsid w:val="00315245"/>
    <w:rsid w:val="00321B3E"/>
    <w:rsid w:val="00323546"/>
    <w:rsid w:val="00354F99"/>
    <w:rsid w:val="00361C37"/>
    <w:rsid w:val="003627F5"/>
    <w:rsid w:val="003720EA"/>
    <w:rsid w:val="003736B2"/>
    <w:rsid w:val="00387F4A"/>
    <w:rsid w:val="003A00AE"/>
    <w:rsid w:val="003B27D1"/>
    <w:rsid w:val="004034EF"/>
    <w:rsid w:val="0040619C"/>
    <w:rsid w:val="00407D14"/>
    <w:rsid w:val="00415295"/>
    <w:rsid w:val="0041549D"/>
    <w:rsid w:val="00450320"/>
    <w:rsid w:val="00460849"/>
    <w:rsid w:val="004626E0"/>
    <w:rsid w:val="00476763"/>
    <w:rsid w:val="00482326"/>
    <w:rsid w:val="0048265E"/>
    <w:rsid w:val="00482778"/>
    <w:rsid w:val="0049014B"/>
    <w:rsid w:val="004945A4"/>
    <w:rsid w:val="00495AC4"/>
    <w:rsid w:val="004A6AEB"/>
    <w:rsid w:val="004A71BF"/>
    <w:rsid w:val="004B5284"/>
    <w:rsid w:val="004D75F8"/>
    <w:rsid w:val="004E0ADF"/>
    <w:rsid w:val="004E2A89"/>
    <w:rsid w:val="004E5060"/>
    <w:rsid w:val="004E6B9D"/>
    <w:rsid w:val="004F09D4"/>
    <w:rsid w:val="004F6614"/>
    <w:rsid w:val="005009C0"/>
    <w:rsid w:val="00500EF6"/>
    <w:rsid w:val="005017A5"/>
    <w:rsid w:val="005118FD"/>
    <w:rsid w:val="00514D8E"/>
    <w:rsid w:val="00517330"/>
    <w:rsid w:val="0051776F"/>
    <w:rsid w:val="00517A80"/>
    <w:rsid w:val="00521EE1"/>
    <w:rsid w:val="00523F70"/>
    <w:rsid w:val="00525836"/>
    <w:rsid w:val="00526030"/>
    <w:rsid w:val="0052607A"/>
    <w:rsid w:val="005272C4"/>
    <w:rsid w:val="00530B92"/>
    <w:rsid w:val="00535672"/>
    <w:rsid w:val="00563065"/>
    <w:rsid w:val="0056632D"/>
    <w:rsid w:val="00567FD6"/>
    <w:rsid w:val="005764A5"/>
    <w:rsid w:val="0057753A"/>
    <w:rsid w:val="00593033"/>
    <w:rsid w:val="00593AFA"/>
    <w:rsid w:val="005A31C8"/>
    <w:rsid w:val="005A49F4"/>
    <w:rsid w:val="005A7128"/>
    <w:rsid w:val="005A742A"/>
    <w:rsid w:val="005C3C0A"/>
    <w:rsid w:val="005C3CA8"/>
    <w:rsid w:val="005C65D9"/>
    <w:rsid w:val="005D503E"/>
    <w:rsid w:val="005D5A0D"/>
    <w:rsid w:val="005D6014"/>
    <w:rsid w:val="005E3B33"/>
    <w:rsid w:val="005F19D4"/>
    <w:rsid w:val="005F22E4"/>
    <w:rsid w:val="005F44C7"/>
    <w:rsid w:val="005F659A"/>
    <w:rsid w:val="00611A00"/>
    <w:rsid w:val="00625593"/>
    <w:rsid w:val="00627A1E"/>
    <w:rsid w:val="00643AC7"/>
    <w:rsid w:val="00643C27"/>
    <w:rsid w:val="00650274"/>
    <w:rsid w:val="00650D1D"/>
    <w:rsid w:val="006546B4"/>
    <w:rsid w:val="00670880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B750C"/>
    <w:rsid w:val="006C0660"/>
    <w:rsid w:val="006C216E"/>
    <w:rsid w:val="006C35E6"/>
    <w:rsid w:val="006C4120"/>
    <w:rsid w:val="006C5559"/>
    <w:rsid w:val="006C7AF3"/>
    <w:rsid w:val="006D0F24"/>
    <w:rsid w:val="006D603D"/>
    <w:rsid w:val="006D7676"/>
    <w:rsid w:val="006E4E7F"/>
    <w:rsid w:val="006F5069"/>
    <w:rsid w:val="006F58FF"/>
    <w:rsid w:val="006F6CAB"/>
    <w:rsid w:val="0070252C"/>
    <w:rsid w:val="0070352A"/>
    <w:rsid w:val="00705E03"/>
    <w:rsid w:val="0071154D"/>
    <w:rsid w:val="00711DEA"/>
    <w:rsid w:val="00722569"/>
    <w:rsid w:val="00723348"/>
    <w:rsid w:val="00744DC6"/>
    <w:rsid w:val="00751973"/>
    <w:rsid w:val="00757C08"/>
    <w:rsid w:val="007679EF"/>
    <w:rsid w:val="0077084A"/>
    <w:rsid w:val="00771BE4"/>
    <w:rsid w:val="00776654"/>
    <w:rsid w:val="00785BC7"/>
    <w:rsid w:val="007934B1"/>
    <w:rsid w:val="00797906"/>
    <w:rsid w:val="007A6909"/>
    <w:rsid w:val="007A6C0C"/>
    <w:rsid w:val="007C1906"/>
    <w:rsid w:val="007D296F"/>
    <w:rsid w:val="007E6998"/>
    <w:rsid w:val="007E6C03"/>
    <w:rsid w:val="007F0FC1"/>
    <w:rsid w:val="00822119"/>
    <w:rsid w:val="00826903"/>
    <w:rsid w:val="0083330F"/>
    <w:rsid w:val="00847289"/>
    <w:rsid w:val="00850CEB"/>
    <w:rsid w:val="00852D99"/>
    <w:rsid w:val="00856323"/>
    <w:rsid w:val="008767A2"/>
    <w:rsid w:val="0088001C"/>
    <w:rsid w:val="008846A6"/>
    <w:rsid w:val="0089466D"/>
    <w:rsid w:val="008A1821"/>
    <w:rsid w:val="008A1DE6"/>
    <w:rsid w:val="008A6C74"/>
    <w:rsid w:val="008B142D"/>
    <w:rsid w:val="008B22F5"/>
    <w:rsid w:val="008B398D"/>
    <w:rsid w:val="008B7034"/>
    <w:rsid w:val="008C60A6"/>
    <w:rsid w:val="008D1570"/>
    <w:rsid w:val="008D2773"/>
    <w:rsid w:val="008D321D"/>
    <w:rsid w:val="008E729B"/>
    <w:rsid w:val="008F2830"/>
    <w:rsid w:val="008F3873"/>
    <w:rsid w:val="009010D9"/>
    <w:rsid w:val="009023FD"/>
    <w:rsid w:val="00913D09"/>
    <w:rsid w:val="00924E12"/>
    <w:rsid w:val="00925482"/>
    <w:rsid w:val="0092599A"/>
    <w:rsid w:val="00936C47"/>
    <w:rsid w:val="0094603F"/>
    <w:rsid w:val="009514F0"/>
    <w:rsid w:val="009743B2"/>
    <w:rsid w:val="00975986"/>
    <w:rsid w:val="00976B47"/>
    <w:rsid w:val="009A3289"/>
    <w:rsid w:val="009B2822"/>
    <w:rsid w:val="009C1065"/>
    <w:rsid w:val="009C2192"/>
    <w:rsid w:val="009C59AE"/>
    <w:rsid w:val="009C6CA7"/>
    <w:rsid w:val="009D55D9"/>
    <w:rsid w:val="009E1E82"/>
    <w:rsid w:val="009F6D86"/>
    <w:rsid w:val="00A153EF"/>
    <w:rsid w:val="00A15897"/>
    <w:rsid w:val="00A308E2"/>
    <w:rsid w:val="00A33A69"/>
    <w:rsid w:val="00A33B4C"/>
    <w:rsid w:val="00A34E36"/>
    <w:rsid w:val="00A374BE"/>
    <w:rsid w:val="00A4499A"/>
    <w:rsid w:val="00A70599"/>
    <w:rsid w:val="00A72747"/>
    <w:rsid w:val="00A82996"/>
    <w:rsid w:val="00A844B4"/>
    <w:rsid w:val="00AC509F"/>
    <w:rsid w:val="00AD3002"/>
    <w:rsid w:val="00AD6987"/>
    <w:rsid w:val="00AF2CDB"/>
    <w:rsid w:val="00B0580E"/>
    <w:rsid w:val="00B07D48"/>
    <w:rsid w:val="00B17DDC"/>
    <w:rsid w:val="00B35AFB"/>
    <w:rsid w:val="00B40A1F"/>
    <w:rsid w:val="00B45185"/>
    <w:rsid w:val="00B47AC3"/>
    <w:rsid w:val="00B61CE4"/>
    <w:rsid w:val="00B64F80"/>
    <w:rsid w:val="00B665D6"/>
    <w:rsid w:val="00B70FB3"/>
    <w:rsid w:val="00B71109"/>
    <w:rsid w:val="00B7497F"/>
    <w:rsid w:val="00B95A24"/>
    <w:rsid w:val="00BA3E70"/>
    <w:rsid w:val="00BA7026"/>
    <w:rsid w:val="00BF216C"/>
    <w:rsid w:val="00BF43F2"/>
    <w:rsid w:val="00C11D71"/>
    <w:rsid w:val="00C25BB5"/>
    <w:rsid w:val="00C30646"/>
    <w:rsid w:val="00C3120F"/>
    <w:rsid w:val="00C37D40"/>
    <w:rsid w:val="00C4165A"/>
    <w:rsid w:val="00C42321"/>
    <w:rsid w:val="00C47A1A"/>
    <w:rsid w:val="00C5033B"/>
    <w:rsid w:val="00C52157"/>
    <w:rsid w:val="00C62E57"/>
    <w:rsid w:val="00C8302E"/>
    <w:rsid w:val="00C900AA"/>
    <w:rsid w:val="00C914C1"/>
    <w:rsid w:val="00CA1EF6"/>
    <w:rsid w:val="00CB1EEA"/>
    <w:rsid w:val="00CC1D89"/>
    <w:rsid w:val="00CC4F13"/>
    <w:rsid w:val="00CD1DC9"/>
    <w:rsid w:val="00CE39BB"/>
    <w:rsid w:val="00CE476E"/>
    <w:rsid w:val="00CE7667"/>
    <w:rsid w:val="00CF2515"/>
    <w:rsid w:val="00CF275B"/>
    <w:rsid w:val="00D0212A"/>
    <w:rsid w:val="00D04E76"/>
    <w:rsid w:val="00D152DD"/>
    <w:rsid w:val="00D16F8A"/>
    <w:rsid w:val="00D27B25"/>
    <w:rsid w:val="00D27D4E"/>
    <w:rsid w:val="00D31D46"/>
    <w:rsid w:val="00D446E9"/>
    <w:rsid w:val="00D517A7"/>
    <w:rsid w:val="00D611FF"/>
    <w:rsid w:val="00D62180"/>
    <w:rsid w:val="00D71A95"/>
    <w:rsid w:val="00D74200"/>
    <w:rsid w:val="00D77A7A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53816"/>
    <w:rsid w:val="00E601CA"/>
    <w:rsid w:val="00E630C5"/>
    <w:rsid w:val="00E634A8"/>
    <w:rsid w:val="00E63A10"/>
    <w:rsid w:val="00E731A1"/>
    <w:rsid w:val="00E848C3"/>
    <w:rsid w:val="00E84BF5"/>
    <w:rsid w:val="00E84F5C"/>
    <w:rsid w:val="00EB1033"/>
    <w:rsid w:val="00EB60FD"/>
    <w:rsid w:val="00EB76C0"/>
    <w:rsid w:val="00EC11C5"/>
    <w:rsid w:val="00EC1233"/>
    <w:rsid w:val="00EC486B"/>
    <w:rsid w:val="00ED736E"/>
    <w:rsid w:val="00EE3AE9"/>
    <w:rsid w:val="00EE634A"/>
    <w:rsid w:val="00EE7C05"/>
    <w:rsid w:val="00EF14BD"/>
    <w:rsid w:val="00EF6646"/>
    <w:rsid w:val="00F10B50"/>
    <w:rsid w:val="00F17C41"/>
    <w:rsid w:val="00F225CC"/>
    <w:rsid w:val="00F25AC9"/>
    <w:rsid w:val="00F26118"/>
    <w:rsid w:val="00F36840"/>
    <w:rsid w:val="00F3690B"/>
    <w:rsid w:val="00F421D3"/>
    <w:rsid w:val="00F461D5"/>
    <w:rsid w:val="00F479EA"/>
    <w:rsid w:val="00F54190"/>
    <w:rsid w:val="00F63356"/>
    <w:rsid w:val="00F75D73"/>
    <w:rsid w:val="00F861FB"/>
    <w:rsid w:val="00F90B09"/>
    <w:rsid w:val="00F93834"/>
    <w:rsid w:val="00FA4F3F"/>
    <w:rsid w:val="00FA7F4D"/>
    <w:rsid w:val="00FB0B98"/>
    <w:rsid w:val="00FB5B84"/>
    <w:rsid w:val="00FB740D"/>
    <w:rsid w:val="00FB7E56"/>
    <w:rsid w:val="00FD03BE"/>
    <w:rsid w:val="00FD2EA5"/>
    <w:rsid w:val="00FE3ED7"/>
    <w:rsid w:val="00FE6ABC"/>
    <w:rsid w:val="00FF38AC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C3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C3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934E-0A8B-40F1-982B-4A5E56BC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2</cp:revision>
  <cp:lastPrinted>2019-03-14T06:40:00Z</cp:lastPrinted>
  <dcterms:created xsi:type="dcterms:W3CDTF">2022-12-05T07:56:00Z</dcterms:created>
  <dcterms:modified xsi:type="dcterms:W3CDTF">2022-12-05T07:56:00Z</dcterms:modified>
</cp:coreProperties>
</file>