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07" w:rsidRPr="00C54307" w:rsidRDefault="00C54307" w:rsidP="00C54307">
      <w:pPr>
        <w:tabs>
          <w:tab w:val="left" w:pos="720"/>
        </w:tabs>
        <w:jc w:val="both"/>
        <w:rPr>
          <w:b/>
          <w:sz w:val="24"/>
          <w:szCs w:val="24"/>
        </w:rPr>
      </w:pPr>
      <w:bookmarkStart w:id="0" w:name="_GoBack"/>
      <w:bookmarkEnd w:id="0"/>
    </w:p>
    <w:p w:rsidR="00C54307" w:rsidRPr="00C54307" w:rsidRDefault="00C54307" w:rsidP="00C54307">
      <w:pPr>
        <w:spacing w:line="288" w:lineRule="auto"/>
        <w:rPr>
          <w:b/>
          <w:bCs/>
          <w:kern w:val="32"/>
          <w:sz w:val="32"/>
          <w:szCs w:val="32"/>
        </w:rPr>
      </w:pPr>
    </w:p>
    <w:p w:rsidR="00C54307" w:rsidRP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tbl>
      <w:tblPr>
        <w:tblW w:w="10203" w:type="dxa"/>
        <w:tblInd w:w="57" w:type="dxa"/>
        <w:tblLayout w:type="fixed"/>
        <w:tblLook w:val="01E0" w:firstRow="1" w:lastRow="1" w:firstColumn="1" w:lastColumn="1" w:noHBand="0" w:noVBand="0"/>
      </w:tblPr>
      <w:tblGrid>
        <w:gridCol w:w="56"/>
        <w:gridCol w:w="213"/>
        <w:gridCol w:w="507"/>
        <w:gridCol w:w="226"/>
        <w:gridCol w:w="1418"/>
        <w:gridCol w:w="560"/>
        <w:gridCol w:w="502"/>
        <w:gridCol w:w="3718"/>
        <w:gridCol w:w="1957"/>
        <w:gridCol w:w="995"/>
        <w:gridCol w:w="51"/>
      </w:tblGrid>
      <w:tr w:rsidR="00C54307" w:rsidRPr="00C54307" w:rsidTr="007611E7">
        <w:trPr>
          <w:gridAfter w:val="1"/>
          <w:wAfter w:w="51" w:type="dxa"/>
          <w:trHeight w:hRule="exact" w:val="340"/>
        </w:trPr>
        <w:tc>
          <w:tcPr>
            <w:tcW w:w="269"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r w:rsidRPr="00C54307">
              <w:rPr>
                <w:sz w:val="24"/>
                <w:szCs w:val="24"/>
              </w:rPr>
              <w:t>«</w:t>
            </w:r>
          </w:p>
        </w:tc>
        <w:tc>
          <w:tcPr>
            <w:tcW w:w="507" w:type="dxa"/>
            <w:tcBorders>
              <w:top w:val="nil"/>
              <w:left w:val="nil"/>
              <w:bottom w:val="single" w:sz="4" w:space="0" w:color="auto"/>
              <w:right w:val="nil"/>
            </w:tcBorders>
            <w:vAlign w:val="bottom"/>
            <w:hideMark/>
          </w:tcPr>
          <w:p w:rsidR="00C54307" w:rsidRPr="00AE2AEC" w:rsidRDefault="001421F5" w:rsidP="00C54307">
            <w:pPr>
              <w:rPr>
                <w:sz w:val="24"/>
                <w:szCs w:val="24"/>
                <w:lang w:val="en-US"/>
              </w:rPr>
            </w:pPr>
            <w:r>
              <w:rPr>
                <w:sz w:val="24"/>
                <w:szCs w:val="24"/>
              </w:rPr>
              <w:t>14</w:t>
            </w:r>
          </w:p>
        </w:tc>
        <w:tc>
          <w:tcPr>
            <w:tcW w:w="226" w:type="dxa"/>
            <w:tcMar>
              <w:top w:w="0" w:type="dxa"/>
              <w:left w:w="57" w:type="dxa"/>
              <w:bottom w:w="0" w:type="dxa"/>
              <w:right w:w="57" w:type="dxa"/>
            </w:tcMar>
            <w:vAlign w:val="bottom"/>
            <w:hideMark/>
          </w:tcPr>
          <w:p w:rsidR="00C54307" w:rsidRPr="00C54307" w:rsidRDefault="00C54307" w:rsidP="00C54307">
            <w:pPr>
              <w:rPr>
                <w:sz w:val="24"/>
                <w:szCs w:val="24"/>
              </w:rPr>
            </w:pPr>
            <w:r w:rsidRPr="00C54307">
              <w:rPr>
                <w:sz w:val="24"/>
                <w:szCs w:val="24"/>
              </w:rPr>
              <w:t>»</w:t>
            </w:r>
          </w:p>
        </w:tc>
        <w:tc>
          <w:tcPr>
            <w:tcW w:w="1418" w:type="dxa"/>
            <w:tcBorders>
              <w:top w:val="nil"/>
              <w:left w:val="nil"/>
              <w:bottom w:val="single" w:sz="4" w:space="0" w:color="auto"/>
              <w:right w:val="nil"/>
            </w:tcBorders>
            <w:vAlign w:val="bottom"/>
            <w:hideMark/>
          </w:tcPr>
          <w:p w:rsidR="00C54307" w:rsidRPr="00C54307" w:rsidRDefault="00E51958" w:rsidP="00603B47">
            <w:pPr>
              <w:rPr>
                <w:sz w:val="24"/>
                <w:szCs w:val="24"/>
              </w:rPr>
            </w:pPr>
            <w:r>
              <w:rPr>
                <w:sz w:val="24"/>
                <w:szCs w:val="24"/>
              </w:rPr>
              <w:t xml:space="preserve">    </w:t>
            </w:r>
            <w:r w:rsidR="00603B47">
              <w:rPr>
                <w:sz w:val="24"/>
                <w:szCs w:val="24"/>
              </w:rPr>
              <w:t>июля</w:t>
            </w:r>
          </w:p>
        </w:tc>
        <w:tc>
          <w:tcPr>
            <w:tcW w:w="1062"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718" w:type="dxa"/>
            <w:vAlign w:val="bottom"/>
          </w:tcPr>
          <w:p w:rsidR="00C54307" w:rsidRPr="00C54307" w:rsidRDefault="00C54307" w:rsidP="00C54307">
            <w:pPr>
              <w:jc w:val="right"/>
              <w:rPr>
                <w:sz w:val="24"/>
                <w:szCs w:val="24"/>
              </w:rPr>
            </w:pPr>
          </w:p>
        </w:tc>
        <w:tc>
          <w:tcPr>
            <w:tcW w:w="1957" w:type="dxa"/>
            <w:vAlign w:val="bottom"/>
            <w:hideMark/>
          </w:tcPr>
          <w:p w:rsidR="00C54307" w:rsidRPr="00C54307" w:rsidRDefault="00C54307" w:rsidP="00C54307">
            <w:pPr>
              <w:jc w:val="right"/>
              <w:rPr>
                <w:sz w:val="24"/>
                <w:szCs w:val="24"/>
              </w:rPr>
            </w:pPr>
            <w:r w:rsidRPr="00C54307">
              <w:rPr>
                <w:sz w:val="24"/>
                <w:szCs w:val="24"/>
              </w:rPr>
              <w:t>№</w:t>
            </w:r>
          </w:p>
        </w:tc>
        <w:tc>
          <w:tcPr>
            <w:tcW w:w="995" w:type="dxa"/>
            <w:tcBorders>
              <w:top w:val="nil"/>
              <w:left w:val="nil"/>
              <w:bottom w:val="single" w:sz="4" w:space="0" w:color="auto"/>
              <w:right w:val="nil"/>
            </w:tcBorders>
            <w:vAlign w:val="bottom"/>
            <w:hideMark/>
          </w:tcPr>
          <w:p w:rsidR="00C54307" w:rsidRPr="00C54307" w:rsidRDefault="009B000C" w:rsidP="00C54307">
            <w:pPr>
              <w:jc w:val="center"/>
              <w:rPr>
                <w:sz w:val="24"/>
                <w:szCs w:val="24"/>
              </w:rPr>
            </w:pPr>
            <w:r>
              <w:rPr>
                <w:sz w:val="24"/>
                <w:szCs w:val="24"/>
              </w:rPr>
              <w:t>0</w:t>
            </w:r>
            <w:r w:rsidR="00603B47">
              <w:rPr>
                <w:sz w:val="24"/>
                <w:szCs w:val="24"/>
              </w:rPr>
              <w:t>7</w:t>
            </w:r>
          </w:p>
        </w:tc>
      </w:tr>
      <w:tr w:rsidR="007611E7" w:rsidRPr="00C54307" w:rsidTr="007611E7">
        <w:trPr>
          <w:gridAfter w:val="1"/>
          <w:wAfter w:w="51" w:type="dxa"/>
          <w:trHeight w:hRule="exact" w:val="520"/>
        </w:trPr>
        <w:tc>
          <w:tcPr>
            <w:tcW w:w="269"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507" w:type="dxa"/>
            <w:tcBorders>
              <w:top w:val="single" w:sz="4" w:space="0" w:color="auto"/>
              <w:left w:val="nil"/>
              <w:right w:val="nil"/>
            </w:tcBorders>
            <w:vAlign w:val="bottom"/>
          </w:tcPr>
          <w:p w:rsidR="007611E7" w:rsidRPr="007611E7" w:rsidRDefault="007611E7" w:rsidP="007B3F52">
            <w:pPr>
              <w:rPr>
                <w:sz w:val="24"/>
                <w:szCs w:val="24"/>
              </w:rPr>
            </w:pPr>
          </w:p>
        </w:tc>
        <w:tc>
          <w:tcPr>
            <w:tcW w:w="226" w:type="dxa"/>
            <w:tcMar>
              <w:top w:w="0" w:type="dxa"/>
              <w:left w:w="57" w:type="dxa"/>
              <w:bottom w:w="0" w:type="dxa"/>
              <w:right w:w="57" w:type="dxa"/>
            </w:tcMar>
            <w:vAlign w:val="bottom"/>
          </w:tcPr>
          <w:p w:rsidR="007611E7" w:rsidRPr="00C54307" w:rsidRDefault="007611E7" w:rsidP="007B3F52">
            <w:pPr>
              <w:rPr>
                <w:sz w:val="24"/>
                <w:szCs w:val="24"/>
              </w:rPr>
            </w:pPr>
          </w:p>
        </w:tc>
        <w:tc>
          <w:tcPr>
            <w:tcW w:w="1418" w:type="dxa"/>
            <w:tcBorders>
              <w:top w:val="single" w:sz="4" w:space="0" w:color="auto"/>
              <w:left w:val="nil"/>
              <w:right w:val="nil"/>
            </w:tcBorders>
            <w:vAlign w:val="bottom"/>
          </w:tcPr>
          <w:p w:rsidR="007611E7" w:rsidRPr="00C54307" w:rsidRDefault="007611E7" w:rsidP="007B3F52">
            <w:pPr>
              <w:rPr>
                <w:sz w:val="24"/>
                <w:szCs w:val="24"/>
              </w:rPr>
            </w:pPr>
          </w:p>
        </w:tc>
        <w:tc>
          <w:tcPr>
            <w:tcW w:w="1062" w:type="dxa"/>
            <w:gridSpan w:val="2"/>
            <w:vAlign w:val="bottom"/>
          </w:tcPr>
          <w:p w:rsidR="007611E7" w:rsidRPr="00C54307" w:rsidRDefault="007611E7" w:rsidP="007B3F52">
            <w:pPr>
              <w:rPr>
                <w:sz w:val="24"/>
                <w:szCs w:val="24"/>
              </w:rPr>
            </w:pPr>
          </w:p>
        </w:tc>
        <w:tc>
          <w:tcPr>
            <w:tcW w:w="3718" w:type="dxa"/>
            <w:vAlign w:val="bottom"/>
          </w:tcPr>
          <w:p w:rsidR="007611E7" w:rsidRPr="00C54307" w:rsidRDefault="007611E7" w:rsidP="007611E7">
            <w:pPr>
              <w:spacing w:after="240"/>
              <w:ind w:left="1031"/>
              <w:rPr>
                <w:sz w:val="24"/>
                <w:szCs w:val="24"/>
              </w:rPr>
            </w:pPr>
            <w:r>
              <w:rPr>
                <w:sz w:val="24"/>
                <w:szCs w:val="24"/>
              </w:rPr>
              <w:t>г. Москва</w:t>
            </w:r>
          </w:p>
        </w:tc>
        <w:tc>
          <w:tcPr>
            <w:tcW w:w="1957" w:type="dxa"/>
            <w:vAlign w:val="bottom"/>
          </w:tcPr>
          <w:p w:rsidR="007611E7" w:rsidRPr="00C54307" w:rsidRDefault="007611E7" w:rsidP="007B3F52">
            <w:pPr>
              <w:jc w:val="right"/>
              <w:rPr>
                <w:sz w:val="24"/>
                <w:szCs w:val="24"/>
              </w:rPr>
            </w:pPr>
          </w:p>
        </w:tc>
        <w:tc>
          <w:tcPr>
            <w:tcW w:w="995"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603B47" w:rsidRPr="00C54307" w:rsidTr="007611E7">
        <w:tblPrEx>
          <w:tblLook w:val="04A0" w:firstRow="1" w:lastRow="0" w:firstColumn="1" w:lastColumn="0" w:noHBand="0" w:noVBand="1"/>
        </w:tblPrEx>
        <w:trPr>
          <w:gridBefore w:val="1"/>
          <w:wBefore w:w="56" w:type="dxa"/>
          <w:trHeight w:val="367"/>
        </w:trPr>
        <w:tc>
          <w:tcPr>
            <w:tcW w:w="2924" w:type="dxa"/>
            <w:gridSpan w:val="5"/>
            <w:hideMark/>
          </w:tcPr>
          <w:p w:rsidR="00603B47" w:rsidRDefault="00603B47" w:rsidP="00603B47">
            <w:pPr>
              <w:rPr>
                <w:sz w:val="24"/>
                <w:szCs w:val="24"/>
              </w:rPr>
            </w:pPr>
            <w:r>
              <w:rPr>
                <w:sz w:val="24"/>
                <w:szCs w:val="24"/>
              </w:rPr>
              <w:t>Присутствовали</w:t>
            </w:r>
            <w:r w:rsidRPr="00C54307">
              <w:rPr>
                <w:sz w:val="24"/>
                <w:szCs w:val="24"/>
              </w:rPr>
              <w:t>:</w:t>
            </w:r>
          </w:p>
          <w:p w:rsidR="00603B47" w:rsidRDefault="00603B47" w:rsidP="00603B47">
            <w:pPr>
              <w:rPr>
                <w:sz w:val="24"/>
                <w:szCs w:val="24"/>
              </w:rPr>
            </w:pPr>
            <w:r>
              <w:rPr>
                <w:sz w:val="24"/>
                <w:szCs w:val="24"/>
              </w:rPr>
              <w:t>Председатель</w:t>
            </w:r>
          </w:p>
          <w:p w:rsidR="00603B47" w:rsidRDefault="00603B47" w:rsidP="00603B47">
            <w:pPr>
              <w:rPr>
                <w:sz w:val="24"/>
                <w:szCs w:val="24"/>
              </w:rPr>
            </w:pPr>
            <w:r>
              <w:rPr>
                <w:sz w:val="24"/>
                <w:szCs w:val="24"/>
              </w:rPr>
              <w:t>комиссии:</w:t>
            </w:r>
          </w:p>
          <w:p w:rsidR="00603B47" w:rsidRPr="00C54307" w:rsidRDefault="00603B47" w:rsidP="00603B47">
            <w:pPr>
              <w:rPr>
                <w:sz w:val="24"/>
                <w:szCs w:val="24"/>
              </w:rPr>
            </w:pPr>
          </w:p>
        </w:tc>
        <w:tc>
          <w:tcPr>
            <w:tcW w:w="7223" w:type="dxa"/>
            <w:gridSpan w:val="5"/>
            <w:hideMark/>
          </w:tcPr>
          <w:p w:rsidR="00603B47" w:rsidRDefault="00603B47" w:rsidP="00603B47">
            <w:pPr>
              <w:jc w:val="both"/>
              <w:rPr>
                <w:sz w:val="24"/>
                <w:szCs w:val="24"/>
              </w:rPr>
            </w:pPr>
          </w:p>
          <w:p w:rsidR="00603B47" w:rsidRDefault="00603B47" w:rsidP="00603B47">
            <w:pPr>
              <w:jc w:val="both"/>
              <w:rPr>
                <w:sz w:val="24"/>
                <w:szCs w:val="24"/>
              </w:rPr>
            </w:pPr>
          </w:p>
          <w:p w:rsidR="00603B47" w:rsidRPr="00C54307" w:rsidRDefault="00603B47" w:rsidP="00603B47">
            <w:pPr>
              <w:jc w:val="both"/>
              <w:rPr>
                <w:sz w:val="24"/>
                <w:szCs w:val="24"/>
              </w:rPr>
            </w:pPr>
            <w:r>
              <w:rPr>
                <w:sz w:val="24"/>
                <w:szCs w:val="24"/>
              </w:rPr>
              <w:t xml:space="preserve">                                   З</w:t>
            </w:r>
            <w:r w:rsidRPr="001421F5">
              <w:rPr>
                <w:sz w:val="24"/>
                <w:szCs w:val="24"/>
              </w:rPr>
              <w:t>аместитель начальника инспекции</w:t>
            </w:r>
            <w:r w:rsidRPr="00C54307">
              <w:rPr>
                <w:sz w:val="24"/>
                <w:szCs w:val="24"/>
              </w:rPr>
              <w:t xml:space="preserve"> </w:t>
            </w:r>
          </w:p>
        </w:tc>
      </w:tr>
      <w:tr w:rsidR="00603B47" w:rsidRPr="00C54307" w:rsidTr="007611E7">
        <w:tblPrEx>
          <w:tblLook w:val="04A0" w:firstRow="1" w:lastRow="0" w:firstColumn="1" w:lastColumn="0" w:noHBand="0" w:noVBand="1"/>
        </w:tblPrEx>
        <w:trPr>
          <w:gridBefore w:val="1"/>
          <w:wBefore w:w="56" w:type="dxa"/>
          <w:trHeight w:val="1654"/>
        </w:trPr>
        <w:tc>
          <w:tcPr>
            <w:tcW w:w="2924" w:type="dxa"/>
            <w:gridSpan w:val="5"/>
            <w:hideMark/>
          </w:tcPr>
          <w:p w:rsidR="00603B47" w:rsidRDefault="00603B47" w:rsidP="00603B47">
            <w:pPr>
              <w:rPr>
                <w:sz w:val="24"/>
                <w:szCs w:val="24"/>
              </w:rPr>
            </w:pPr>
            <w:r>
              <w:rPr>
                <w:sz w:val="24"/>
                <w:szCs w:val="24"/>
              </w:rPr>
              <w:t>Заместитель председателя комиссии:</w:t>
            </w:r>
          </w:p>
          <w:p w:rsidR="00603B47" w:rsidRDefault="00603B47" w:rsidP="00603B47">
            <w:pPr>
              <w:rPr>
                <w:sz w:val="24"/>
                <w:szCs w:val="24"/>
              </w:rPr>
            </w:pPr>
          </w:p>
          <w:p w:rsidR="00603B47" w:rsidRDefault="00603B47" w:rsidP="00603B47">
            <w:pPr>
              <w:rPr>
                <w:sz w:val="24"/>
                <w:szCs w:val="24"/>
              </w:rPr>
            </w:pPr>
            <w:r>
              <w:rPr>
                <w:sz w:val="24"/>
                <w:szCs w:val="24"/>
              </w:rPr>
              <w:t>Члены комиссии</w:t>
            </w:r>
            <w:r w:rsidRPr="00C54307">
              <w:rPr>
                <w:sz w:val="24"/>
                <w:szCs w:val="24"/>
              </w:rPr>
              <w:t>:</w:t>
            </w:r>
          </w:p>
          <w:p w:rsidR="00603B47" w:rsidRPr="00F82604" w:rsidRDefault="00603B47" w:rsidP="00603B47">
            <w:pPr>
              <w:rPr>
                <w:sz w:val="24"/>
                <w:szCs w:val="24"/>
              </w:rPr>
            </w:pPr>
          </w:p>
          <w:p w:rsidR="00603B47" w:rsidRDefault="00603B47" w:rsidP="00603B47">
            <w:pPr>
              <w:rPr>
                <w:sz w:val="24"/>
                <w:szCs w:val="24"/>
              </w:rPr>
            </w:pPr>
          </w:p>
          <w:p w:rsidR="00603B47" w:rsidRDefault="00603B47" w:rsidP="00603B47">
            <w:pPr>
              <w:rPr>
                <w:sz w:val="24"/>
                <w:szCs w:val="24"/>
              </w:rPr>
            </w:pPr>
          </w:p>
          <w:p w:rsidR="00603B47" w:rsidRDefault="00603B47" w:rsidP="00603B47">
            <w:pPr>
              <w:rPr>
                <w:sz w:val="24"/>
                <w:szCs w:val="24"/>
              </w:rPr>
            </w:pPr>
          </w:p>
          <w:p w:rsidR="00603B47" w:rsidRDefault="00603B47" w:rsidP="00603B47">
            <w:pPr>
              <w:rPr>
                <w:sz w:val="24"/>
                <w:szCs w:val="24"/>
              </w:rPr>
            </w:pPr>
          </w:p>
          <w:p w:rsidR="00603B47" w:rsidRDefault="00603B47" w:rsidP="00603B47">
            <w:pPr>
              <w:rPr>
                <w:sz w:val="24"/>
                <w:szCs w:val="24"/>
              </w:rPr>
            </w:pPr>
          </w:p>
          <w:p w:rsidR="00603B47" w:rsidRDefault="00603B47" w:rsidP="00603B47">
            <w:pPr>
              <w:rPr>
                <w:sz w:val="24"/>
                <w:szCs w:val="24"/>
              </w:rPr>
            </w:pPr>
          </w:p>
          <w:p w:rsidR="00603B47" w:rsidRPr="00F82604" w:rsidRDefault="00603B47" w:rsidP="00603B47">
            <w:pPr>
              <w:rPr>
                <w:sz w:val="24"/>
                <w:szCs w:val="24"/>
              </w:rPr>
            </w:pPr>
            <w:r>
              <w:rPr>
                <w:sz w:val="24"/>
                <w:szCs w:val="24"/>
              </w:rPr>
              <w:t>Независимые эксперты:</w:t>
            </w:r>
          </w:p>
        </w:tc>
        <w:tc>
          <w:tcPr>
            <w:tcW w:w="7223" w:type="dxa"/>
            <w:gridSpan w:val="5"/>
            <w:hideMark/>
          </w:tcPr>
          <w:p w:rsidR="00603B47" w:rsidRDefault="00603B47" w:rsidP="00603B47">
            <w:pPr>
              <w:tabs>
                <w:tab w:val="left" w:pos="0"/>
              </w:tabs>
              <w:ind w:right="-108"/>
              <w:jc w:val="both"/>
              <w:rPr>
                <w:sz w:val="24"/>
                <w:szCs w:val="24"/>
              </w:rPr>
            </w:pPr>
          </w:p>
          <w:p w:rsidR="00603B47" w:rsidRDefault="00603B47" w:rsidP="00603B47">
            <w:pPr>
              <w:tabs>
                <w:tab w:val="left" w:pos="0"/>
                <w:tab w:val="left" w:pos="2201"/>
              </w:tabs>
              <w:ind w:right="-108"/>
              <w:jc w:val="both"/>
              <w:rPr>
                <w:sz w:val="24"/>
                <w:szCs w:val="24"/>
              </w:rPr>
            </w:pPr>
            <w:r>
              <w:rPr>
                <w:sz w:val="24"/>
                <w:szCs w:val="24"/>
              </w:rPr>
              <w:t xml:space="preserve">                                   Начальник отдела кадров</w:t>
            </w:r>
          </w:p>
          <w:p w:rsidR="00603B47" w:rsidRDefault="00603B47" w:rsidP="00603B47">
            <w:pPr>
              <w:tabs>
                <w:tab w:val="left" w:pos="0"/>
              </w:tabs>
              <w:ind w:right="-108"/>
              <w:jc w:val="both"/>
              <w:rPr>
                <w:sz w:val="24"/>
                <w:szCs w:val="24"/>
              </w:rPr>
            </w:pPr>
            <w:r>
              <w:rPr>
                <w:sz w:val="24"/>
                <w:szCs w:val="24"/>
              </w:rPr>
              <w:t xml:space="preserve">                                  </w:t>
            </w:r>
          </w:p>
          <w:p w:rsidR="00603B47" w:rsidRDefault="00603B47" w:rsidP="00603B47">
            <w:pPr>
              <w:tabs>
                <w:tab w:val="left" w:pos="399"/>
              </w:tabs>
              <w:ind w:left="2100" w:right="-108" w:hanging="2100"/>
              <w:jc w:val="both"/>
              <w:rPr>
                <w:sz w:val="24"/>
                <w:szCs w:val="24"/>
              </w:rPr>
            </w:pPr>
            <w:r>
              <w:rPr>
                <w:sz w:val="24"/>
                <w:szCs w:val="24"/>
              </w:rPr>
              <w:t xml:space="preserve">                                   В</w:t>
            </w:r>
            <w:r w:rsidRPr="0070720D">
              <w:rPr>
                <w:sz w:val="24"/>
                <w:szCs w:val="24"/>
              </w:rPr>
              <w:t>едущий специалист-эксперт отдела сопровождения архитектуры АИС ФНС России, председатель профгруппы МИ ФНС России по ЦОД</w:t>
            </w:r>
          </w:p>
          <w:p w:rsidR="00603B47" w:rsidRDefault="00603B47" w:rsidP="00603B47">
            <w:pPr>
              <w:tabs>
                <w:tab w:val="left" w:pos="399"/>
              </w:tabs>
              <w:ind w:left="2100" w:right="-108" w:hanging="2100"/>
              <w:jc w:val="both"/>
              <w:rPr>
                <w:sz w:val="24"/>
                <w:szCs w:val="24"/>
              </w:rPr>
            </w:pPr>
          </w:p>
          <w:p w:rsidR="00603B47" w:rsidRDefault="00603B47" w:rsidP="00603B47">
            <w:pPr>
              <w:tabs>
                <w:tab w:val="left" w:pos="399"/>
              </w:tabs>
              <w:ind w:left="2100" w:right="-108" w:hanging="2100"/>
              <w:jc w:val="both"/>
              <w:rPr>
                <w:sz w:val="24"/>
                <w:szCs w:val="24"/>
              </w:rPr>
            </w:pPr>
            <w:r>
              <w:rPr>
                <w:sz w:val="24"/>
                <w:szCs w:val="24"/>
              </w:rPr>
              <w:t xml:space="preserve">                                   </w:t>
            </w:r>
            <w:r w:rsidRPr="0070720D">
              <w:rPr>
                <w:sz w:val="24"/>
                <w:szCs w:val="24"/>
              </w:rPr>
              <w:t>Заместитель начальника отдела мониторинга и анализа технологических процессов ФНС России</w:t>
            </w:r>
          </w:p>
          <w:p w:rsidR="00603B47" w:rsidRDefault="00603B47" w:rsidP="00603B47">
            <w:pPr>
              <w:tabs>
                <w:tab w:val="left" w:pos="257"/>
              </w:tabs>
              <w:ind w:right="-108"/>
              <w:jc w:val="both"/>
              <w:rPr>
                <w:sz w:val="24"/>
                <w:szCs w:val="24"/>
              </w:rPr>
            </w:pPr>
          </w:p>
          <w:p w:rsidR="00603B47" w:rsidRDefault="00603B47" w:rsidP="00603B47">
            <w:pPr>
              <w:tabs>
                <w:tab w:val="left" w:pos="257"/>
              </w:tabs>
              <w:ind w:left="2100" w:right="-108"/>
              <w:jc w:val="both"/>
              <w:rPr>
                <w:sz w:val="24"/>
                <w:szCs w:val="24"/>
              </w:rPr>
            </w:pPr>
            <w:r>
              <w:rPr>
                <w:sz w:val="24"/>
                <w:szCs w:val="24"/>
              </w:rPr>
              <w:t>Д</w:t>
            </w:r>
            <w:r w:rsidRPr="001421F5">
              <w:rPr>
                <w:sz w:val="24"/>
                <w:szCs w:val="24"/>
              </w:rPr>
              <w:t>оцент кафедры «Налоги и налогообложение»</w:t>
            </w:r>
            <w:r>
              <w:rPr>
                <w:sz w:val="24"/>
                <w:szCs w:val="24"/>
              </w:rPr>
              <w:t xml:space="preserve">                                      </w:t>
            </w:r>
            <w:r w:rsidRPr="001421F5">
              <w:rPr>
                <w:sz w:val="24"/>
                <w:szCs w:val="24"/>
              </w:rPr>
              <w:t>Финансового университета при Правительстве Российской Федерации</w:t>
            </w:r>
          </w:p>
          <w:p w:rsidR="00603B47" w:rsidRDefault="00603B47" w:rsidP="00603B47">
            <w:pPr>
              <w:tabs>
                <w:tab w:val="left" w:pos="2242"/>
              </w:tabs>
              <w:ind w:left="2100" w:right="-108"/>
              <w:jc w:val="both"/>
              <w:rPr>
                <w:sz w:val="24"/>
                <w:szCs w:val="24"/>
              </w:rPr>
            </w:pPr>
          </w:p>
          <w:p w:rsidR="00603B47" w:rsidRDefault="00603B47" w:rsidP="00603B47">
            <w:pPr>
              <w:tabs>
                <w:tab w:val="left" w:pos="2242"/>
              </w:tabs>
              <w:ind w:left="2100" w:right="-108"/>
              <w:jc w:val="both"/>
              <w:rPr>
                <w:sz w:val="24"/>
                <w:szCs w:val="24"/>
              </w:rPr>
            </w:pPr>
            <w:r>
              <w:rPr>
                <w:sz w:val="24"/>
                <w:szCs w:val="24"/>
              </w:rPr>
              <w:t>Д</w:t>
            </w:r>
            <w:r w:rsidRPr="001421F5">
              <w:rPr>
                <w:sz w:val="24"/>
                <w:szCs w:val="24"/>
              </w:rPr>
              <w:t xml:space="preserve">оцент кафедры «Налоги и налогообложение» </w:t>
            </w:r>
            <w:r>
              <w:rPr>
                <w:sz w:val="24"/>
                <w:szCs w:val="24"/>
              </w:rPr>
              <w:t xml:space="preserve">     </w:t>
            </w:r>
            <w:r w:rsidRPr="001421F5">
              <w:rPr>
                <w:sz w:val="24"/>
                <w:szCs w:val="24"/>
              </w:rPr>
              <w:t>Финансового университета при Правительстве Российской Федерации</w:t>
            </w:r>
          </w:p>
          <w:p w:rsidR="00603B47" w:rsidRPr="00C54307" w:rsidRDefault="00603B47" w:rsidP="00603B47">
            <w:pPr>
              <w:tabs>
                <w:tab w:val="left" w:pos="0"/>
              </w:tabs>
              <w:ind w:right="-108"/>
              <w:jc w:val="both"/>
              <w:rPr>
                <w:sz w:val="24"/>
                <w:szCs w:val="24"/>
              </w:rPr>
            </w:pPr>
            <w:r>
              <w:rPr>
                <w:sz w:val="24"/>
                <w:szCs w:val="24"/>
              </w:rPr>
              <w:t xml:space="preserve">                                  </w:t>
            </w:r>
          </w:p>
        </w:tc>
      </w:tr>
      <w:tr w:rsidR="00C54307" w:rsidRPr="00C54307" w:rsidTr="007611E7">
        <w:tblPrEx>
          <w:tblLook w:val="04A0" w:firstRow="1" w:lastRow="0" w:firstColumn="1" w:lastColumn="0" w:noHBand="0" w:noVBand="1"/>
        </w:tblPrEx>
        <w:trPr>
          <w:gridBefore w:val="1"/>
          <w:wBefore w:w="56" w:type="dxa"/>
          <w:trHeight w:val="361"/>
        </w:trPr>
        <w:tc>
          <w:tcPr>
            <w:tcW w:w="2924" w:type="dxa"/>
            <w:gridSpan w:val="5"/>
            <w:hideMark/>
          </w:tcPr>
          <w:p w:rsidR="00D870A8" w:rsidRDefault="00D870A8" w:rsidP="00C54307">
            <w:pPr>
              <w:rPr>
                <w:sz w:val="24"/>
                <w:szCs w:val="24"/>
              </w:rPr>
            </w:pPr>
          </w:p>
          <w:p w:rsidR="00D870A8" w:rsidRDefault="00D870A8" w:rsidP="00C54307">
            <w:pPr>
              <w:rPr>
                <w:sz w:val="24"/>
                <w:szCs w:val="24"/>
              </w:rPr>
            </w:pPr>
          </w:p>
          <w:p w:rsidR="00C54307" w:rsidRPr="00C54307" w:rsidRDefault="00C54307" w:rsidP="00C54307">
            <w:pPr>
              <w:rPr>
                <w:sz w:val="24"/>
                <w:szCs w:val="24"/>
              </w:rPr>
            </w:pPr>
            <w:r w:rsidRPr="00C54307">
              <w:rPr>
                <w:sz w:val="24"/>
                <w:szCs w:val="24"/>
              </w:rPr>
              <w:t>Секретарь</w:t>
            </w:r>
            <w:r w:rsidR="00D870A8">
              <w:rPr>
                <w:sz w:val="24"/>
                <w:szCs w:val="24"/>
              </w:rPr>
              <w:t xml:space="preserve"> комиссии</w:t>
            </w:r>
            <w:r w:rsidRPr="00C54307">
              <w:rPr>
                <w:sz w:val="24"/>
                <w:szCs w:val="24"/>
              </w:rPr>
              <w:t>:</w:t>
            </w:r>
          </w:p>
        </w:tc>
        <w:tc>
          <w:tcPr>
            <w:tcW w:w="7223" w:type="dxa"/>
            <w:gridSpan w:val="5"/>
            <w:hideMark/>
          </w:tcPr>
          <w:p w:rsidR="00D870A8" w:rsidRDefault="00D870A8" w:rsidP="00D870A8">
            <w:pPr>
              <w:tabs>
                <w:tab w:val="left" w:pos="0"/>
              </w:tabs>
              <w:ind w:right="74"/>
              <w:jc w:val="both"/>
              <w:rPr>
                <w:sz w:val="24"/>
                <w:szCs w:val="24"/>
              </w:rPr>
            </w:pPr>
            <w:r>
              <w:rPr>
                <w:sz w:val="24"/>
                <w:szCs w:val="24"/>
              </w:rPr>
              <w:t xml:space="preserve">                                  </w:t>
            </w:r>
          </w:p>
          <w:p w:rsidR="00D870A8" w:rsidRDefault="00D870A8" w:rsidP="00D870A8">
            <w:pPr>
              <w:tabs>
                <w:tab w:val="left" w:pos="0"/>
              </w:tabs>
              <w:ind w:right="74"/>
              <w:jc w:val="both"/>
              <w:rPr>
                <w:sz w:val="24"/>
                <w:szCs w:val="24"/>
              </w:rPr>
            </w:pPr>
          </w:p>
          <w:p w:rsidR="00C54307" w:rsidRPr="00C54307" w:rsidRDefault="00D870A8" w:rsidP="001421F5">
            <w:pPr>
              <w:tabs>
                <w:tab w:val="left" w:pos="0"/>
              </w:tabs>
              <w:ind w:right="74"/>
              <w:jc w:val="both"/>
              <w:rPr>
                <w:sz w:val="24"/>
                <w:szCs w:val="24"/>
              </w:rPr>
            </w:pPr>
            <w:r>
              <w:rPr>
                <w:sz w:val="24"/>
                <w:szCs w:val="24"/>
              </w:rPr>
              <w:t xml:space="preserve">         </w:t>
            </w:r>
            <w:r w:rsidR="00E51958">
              <w:rPr>
                <w:sz w:val="24"/>
                <w:szCs w:val="24"/>
              </w:rPr>
              <w:t xml:space="preserve">                         </w:t>
            </w:r>
            <w:r w:rsidR="001421F5">
              <w:rPr>
                <w:sz w:val="24"/>
                <w:szCs w:val="24"/>
              </w:rPr>
              <w:t>Специалист 1 разряда отдела безопасности</w:t>
            </w:r>
            <w:r w:rsidR="00C54307" w:rsidRPr="00C54307">
              <w:rPr>
                <w:sz w:val="24"/>
                <w:szCs w:val="24"/>
              </w:rPr>
              <w:t xml:space="preserve"> </w:t>
            </w:r>
          </w:p>
        </w:tc>
      </w:tr>
    </w:tbl>
    <w:p w:rsidR="00C54307" w:rsidRPr="00C54307" w:rsidRDefault="00C54307" w:rsidP="00C54307">
      <w:pPr>
        <w:spacing w:before="120" w:after="120"/>
        <w:rPr>
          <w:b/>
          <w:sz w:val="24"/>
          <w:szCs w:val="24"/>
        </w:rPr>
      </w:pPr>
    </w:p>
    <w:p w:rsidR="00C54307" w:rsidRPr="00C54307" w:rsidRDefault="00C54307" w:rsidP="00C54307">
      <w:pPr>
        <w:spacing w:before="120" w:after="120"/>
        <w:jc w:val="center"/>
        <w:rPr>
          <w:b/>
          <w:sz w:val="24"/>
          <w:szCs w:val="24"/>
        </w:rPr>
      </w:pPr>
      <w:r w:rsidRPr="00C54307">
        <w:rPr>
          <w:b/>
          <w:sz w:val="24"/>
          <w:szCs w:val="24"/>
        </w:rPr>
        <w:t>ПОВЕСТКА ДНЯ:</w:t>
      </w:r>
    </w:p>
    <w:p w:rsidR="00C54307" w:rsidRPr="00C54307" w:rsidRDefault="00603B47" w:rsidP="007611E7">
      <w:pPr>
        <w:numPr>
          <w:ilvl w:val="0"/>
          <w:numId w:val="6"/>
        </w:numPr>
        <w:tabs>
          <w:tab w:val="left" w:pos="1134"/>
        </w:tabs>
        <w:spacing w:after="60"/>
        <w:ind w:left="0" w:right="-23" w:firstLine="709"/>
        <w:jc w:val="both"/>
      </w:pPr>
      <w:r w:rsidRPr="00603B47">
        <w:t>информации Общества с ограниченной ответственностью «</w:t>
      </w:r>
      <w:proofErr w:type="spellStart"/>
      <w:r w:rsidRPr="00603B47">
        <w:t>ЛайфСтаил</w:t>
      </w:r>
      <w:proofErr w:type="spellEnd"/>
      <w:r w:rsidRPr="00603B47">
        <w:t xml:space="preserve"> Маркетинг» </w:t>
      </w:r>
      <w:r w:rsidRPr="00603B47">
        <w:br/>
        <w:t>(ООО «</w:t>
      </w:r>
      <w:proofErr w:type="spellStart"/>
      <w:r w:rsidRPr="00603B47">
        <w:t>ЛайфСтаил</w:t>
      </w:r>
      <w:proofErr w:type="spellEnd"/>
      <w:r w:rsidRPr="00603B47">
        <w:t xml:space="preserve"> Маркетинг») г. Москва</w:t>
      </w:r>
      <w:r w:rsidR="001421F5" w:rsidRPr="001421F5">
        <w:t xml:space="preserve"> </w:t>
      </w:r>
      <w:r w:rsidR="00E67E2E">
        <w:t xml:space="preserve">в отношении </w:t>
      </w:r>
      <w:r w:rsidR="00D370FA">
        <w:t>бывшего сотрудника Инспекции</w:t>
      </w:r>
      <w:r w:rsidR="00407447">
        <w:t>.</w:t>
      </w:r>
    </w:p>
    <w:p w:rsidR="00C54307" w:rsidRPr="00C54307" w:rsidRDefault="00C54307" w:rsidP="00C54307">
      <w:pPr>
        <w:numPr>
          <w:ilvl w:val="0"/>
          <w:numId w:val="6"/>
        </w:numPr>
        <w:tabs>
          <w:tab w:val="left" w:pos="1134"/>
        </w:tabs>
        <w:spacing w:after="60"/>
        <w:ind w:left="0" w:right="74" w:firstLine="709"/>
        <w:jc w:val="both"/>
      </w:pPr>
      <w:r w:rsidRPr="00C54307">
        <w:t>Постановили:</w:t>
      </w:r>
    </w:p>
    <w:p w:rsidR="00C54307" w:rsidRPr="00C54307" w:rsidRDefault="00CD2CEA" w:rsidP="007E3568">
      <w:pPr>
        <w:ind w:firstLine="708"/>
        <w:jc w:val="both"/>
      </w:pPr>
      <w:r>
        <w:t>2</w:t>
      </w:r>
      <w:r w:rsidR="00C54307" w:rsidRPr="00C54307">
        <w:t xml:space="preserve">.1. </w:t>
      </w:r>
      <w:r w:rsidR="001421F5" w:rsidRPr="001421F5">
        <w:t xml:space="preserve">Дать </w:t>
      </w:r>
      <w:r w:rsidR="00D370FA">
        <w:t xml:space="preserve">бывшему сотруднику </w:t>
      </w:r>
      <w:r w:rsidR="00603B47" w:rsidRPr="001421F5">
        <w:t xml:space="preserve">согласие на замещение должности специалиста </w:t>
      </w:r>
      <w:r w:rsidR="00603B47">
        <w:t>сопровождения программных систем в службе сопровождения Департамента технологий лояльности</w:t>
      </w:r>
      <w:r w:rsidR="001421F5" w:rsidRPr="001421F5">
        <w:t>.</w:t>
      </w:r>
    </w:p>
    <w:p w:rsidR="00C54307" w:rsidRPr="00C54307" w:rsidRDefault="00C54307" w:rsidP="00C54307">
      <w:pPr>
        <w:tabs>
          <w:tab w:val="left" w:pos="0"/>
          <w:tab w:val="left" w:pos="4320"/>
        </w:tabs>
        <w:spacing w:before="60"/>
        <w:ind w:right="74" w:firstLine="709"/>
        <w:jc w:val="both"/>
      </w:pPr>
    </w:p>
    <w:p w:rsidR="00C54307" w:rsidRPr="00C54307" w:rsidRDefault="00C54307" w:rsidP="00CD2CEA">
      <w:pPr>
        <w:spacing w:line="240" w:lineRule="atLeast"/>
        <w:ind w:right="74" w:firstLine="709"/>
        <w:jc w:val="both"/>
      </w:pPr>
      <w:r w:rsidRPr="00C54307">
        <w:t>Особых мнений членов комиссии нет.</w:t>
      </w:r>
    </w:p>
    <w:p w:rsidR="00C54307" w:rsidRPr="00C54307" w:rsidRDefault="00C54307" w:rsidP="00C54307">
      <w:pPr>
        <w:spacing w:line="240" w:lineRule="atLeast"/>
        <w:ind w:right="74"/>
      </w:pPr>
    </w:p>
    <w:sectPr w:rsidR="00C54307" w:rsidRPr="00C54307" w:rsidSect="00A127A1">
      <w:footerReference w:type="default" r:id="rId9"/>
      <w:pgSz w:w="11906" w:h="16838"/>
      <w:pgMar w:top="567" w:right="56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D6E" w:rsidRDefault="00681D6E">
      <w:r>
        <w:separator/>
      </w:r>
    </w:p>
  </w:endnote>
  <w:endnote w:type="continuationSeparator" w:id="0">
    <w:p w:rsidR="00681D6E" w:rsidRDefault="0068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D6E" w:rsidRDefault="00681D6E">
      <w:r>
        <w:separator/>
      </w:r>
    </w:p>
  </w:footnote>
  <w:footnote w:type="continuationSeparator" w:id="0">
    <w:p w:rsidR="00681D6E" w:rsidRDefault="00681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76849"/>
    <w:multiLevelType w:val="hybridMultilevel"/>
    <w:tmpl w:val="89B8FC66"/>
    <w:lvl w:ilvl="0" w:tplc="8CD099AC">
      <w:start w:val="1"/>
      <w:numFmt w:val="decimal"/>
      <w:lvlText w:val="%1."/>
      <w:lvlJc w:val="left"/>
      <w:pPr>
        <w:ind w:left="1654" w:hanging="9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AA"/>
    <w:rsid w:val="0000266C"/>
    <w:rsid w:val="00002BE1"/>
    <w:rsid w:val="00007641"/>
    <w:rsid w:val="00022579"/>
    <w:rsid w:val="00023747"/>
    <w:rsid w:val="00026DCD"/>
    <w:rsid w:val="00030AAD"/>
    <w:rsid w:val="000445FA"/>
    <w:rsid w:val="00045693"/>
    <w:rsid w:val="00052FD9"/>
    <w:rsid w:val="0005560C"/>
    <w:rsid w:val="000837EC"/>
    <w:rsid w:val="0009670A"/>
    <w:rsid w:val="0009775D"/>
    <w:rsid w:val="000A15A0"/>
    <w:rsid w:val="000C4A87"/>
    <w:rsid w:val="000C625A"/>
    <w:rsid w:val="000D492A"/>
    <w:rsid w:val="000E05FC"/>
    <w:rsid w:val="000F2C0C"/>
    <w:rsid w:val="000F48BD"/>
    <w:rsid w:val="000F6ED7"/>
    <w:rsid w:val="0011120F"/>
    <w:rsid w:val="00123E8E"/>
    <w:rsid w:val="001252CB"/>
    <w:rsid w:val="0012768E"/>
    <w:rsid w:val="001407FF"/>
    <w:rsid w:val="001421F5"/>
    <w:rsid w:val="00155181"/>
    <w:rsid w:val="00155529"/>
    <w:rsid w:val="00164CF3"/>
    <w:rsid w:val="00181799"/>
    <w:rsid w:val="00190842"/>
    <w:rsid w:val="00197B2D"/>
    <w:rsid w:val="001A46B9"/>
    <w:rsid w:val="001B29F0"/>
    <w:rsid w:val="001B74C4"/>
    <w:rsid w:val="001C4E1C"/>
    <w:rsid w:val="001C687A"/>
    <w:rsid w:val="001D4626"/>
    <w:rsid w:val="001F36E9"/>
    <w:rsid w:val="001F4867"/>
    <w:rsid w:val="00216093"/>
    <w:rsid w:val="00217049"/>
    <w:rsid w:val="002234AB"/>
    <w:rsid w:val="00234FBA"/>
    <w:rsid w:val="00236A45"/>
    <w:rsid w:val="00251BE2"/>
    <w:rsid w:val="00257CE4"/>
    <w:rsid w:val="00264E07"/>
    <w:rsid w:val="00266FAC"/>
    <w:rsid w:val="00292845"/>
    <w:rsid w:val="002A6121"/>
    <w:rsid w:val="002E2B66"/>
    <w:rsid w:val="002E5638"/>
    <w:rsid w:val="002E6DB3"/>
    <w:rsid w:val="002F7EB0"/>
    <w:rsid w:val="002F7FDD"/>
    <w:rsid w:val="00301ECA"/>
    <w:rsid w:val="00302D7D"/>
    <w:rsid w:val="00303CB2"/>
    <w:rsid w:val="00311A9D"/>
    <w:rsid w:val="003401B4"/>
    <w:rsid w:val="003451E3"/>
    <w:rsid w:val="003462D8"/>
    <w:rsid w:val="00353C2E"/>
    <w:rsid w:val="00363630"/>
    <w:rsid w:val="00376AAF"/>
    <w:rsid w:val="00384B35"/>
    <w:rsid w:val="00395AC8"/>
    <w:rsid w:val="003962C2"/>
    <w:rsid w:val="003A005A"/>
    <w:rsid w:val="003A21C6"/>
    <w:rsid w:val="003C0A03"/>
    <w:rsid w:val="003C2E75"/>
    <w:rsid w:val="003C3BBB"/>
    <w:rsid w:val="003D65B1"/>
    <w:rsid w:val="003E2875"/>
    <w:rsid w:val="003F7923"/>
    <w:rsid w:val="00407447"/>
    <w:rsid w:val="00416A23"/>
    <w:rsid w:val="004211CB"/>
    <w:rsid w:val="00421D11"/>
    <w:rsid w:val="004237D7"/>
    <w:rsid w:val="00425B34"/>
    <w:rsid w:val="0042610B"/>
    <w:rsid w:val="00426E13"/>
    <w:rsid w:val="00427F16"/>
    <w:rsid w:val="0043527A"/>
    <w:rsid w:val="0044177C"/>
    <w:rsid w:val="00442090"/>
    <w:rsid w:val="00450779"/>
    <w:rsid w:val="0045212A"/>
    <w:rsid w:val="00460A7F"/>
    <w:rsid w:val="00466087"/>
    <w:rsid w:val="00486FC1"/>
    <w:rsid w:val="00497438"/>
    <w:rsid w:val="004A1EAF"/>
    <w:rsid w:val="004B0586"/>
    <w:rsid w:val="004D76E6"/>
    <w:rsid w:val="004E0492"/>
    <w:rsid w:val="004E6670"/>
    <w:rsid w:val="004F1196"/>
    <w:rsid w:val="004F46BA"/>
    <w:rsid w:val="004F7B46"/>
    <w:rsid w:val="00510C5E"/>
    <w:rsid w:val="0051369E"/>
    <w:rsid w:val="00525738"/>
    <w:rsid w:val="005270B3"/>
    <w:rsid w:val="00533AC4"/>
    <w:rsid w:val="00536522"/>
    <w:rsid w:val="005403D6"/>
    <w:rsid w:val="0054179B"/>
    <w:rsid w:val="005435D1"/>
    <w:rsid w:val="0054626A"/>
    <w:rsid w:val="00556048"/>
    <w:rsid w:val="00560C7D"/>
    <w:rsid w:val="00581019"/>
    <w:rsid w:val="00581C9E"/>
    <w:rsid w:val="00583A3F"/>
    <w:rsid w:val="00584A19"/>
    <w:rsid w:val="00596503"/>
    <w:rsid w:val="005A7726"/>
    <w:rsid w:val="005B1152"/>
    <w:rsid w:val="005E56CB"/>
    <w:rsid w:val="005E65AB"/>
    <w:rsid w:val="005E6FB2"/>
    <w:rsid w:val="005F19D1"/>
    <w:rsid w:val="00603B47"/>
    <w:rsid w:val="0062261B"/>
    <w:rsid w:val="00631122"/>
    <w:rsid w:val="00634EA0"/>
    <w:rsid w:val="00634EDD"/>
    <w:rsid w:val="00647C07"/>
    <w:rsid w:val="00651386"/>
    <w:rsid w:val="006546D5"/>
    <w:rsid w:val="00671E61"/>
    <w:rsid w:val="00675E9D"/>
    <w:rsid w:val="006772CF"/>
    <w:rsid w:val="00681D6E"/>
    <w:rsid w:val="006844FC"/>
    <w:rsid w:val="00690A38"/>
    <w:rsid w:val="006A13BB"/>
    <w:rsid w:val="006B1779"/>
    <w:rsid w:val="006B2753"/>
    <w:rsid w:val="006B4329"/>
    <w:rsid w:val="006B5CBD"/>
    <w:rsid w:val="006D4F81"/>
    <w:rsid w:val="006D6CBE"/>
    <w:rsid w:val="006E3C09"/>
    <w:rsid w:val="006E5A4D"/>
    <w:rsid w:val="007017E7"/>
    <w:rsid w:val="007067FC"/>
    <w:rsid w:val="00721EDA"/>
    <w:rsid w:val="00725D5E"/>
    <w:rsid w:val="0074048F"/>
    <w:rsid w:val="007471B5"/>
    <w:rsid w:val="007542DF"/>
    <w:rsid w:val="007550C0"/>
    <w:rsid w:val="007611E7"/>
    <w:rsid w:val="0076621E"/>
    <w:rsid w:val="00773E82"/>
    <w:rsid w:val="00780A63"/>
    <w:rsid w:val="007939F1"/>
    <w:rsid w:val="007A3C16"/>
    <w:rsid w:val="007B0CA5"/>
    <w:rsid w:val="007B4709"/>
    <w:rsid w:val="007B67CC"/>
    <w:rsid w:val="007D2944"/>
    <w:rsid w:val="007D4029"/>
    <w:rsid w:val="007D63AA"/>
    <w:rsid w:val="007E3568"/>
    <w:rsid w:val="007F0BC4"/>
    <w:rsid w:val="007F447E"/>
    <w:rsid w:val="00812C37"/>
    <w:rsid w:val="00817493"/>
    <w:rsid w:val="00821743"/>
    <w:rsid w:val="008219C1"/>
    <w:rsid w:val="0082636B"/>
    <w:rsid w:val="00843BBB"/>
    <w:rsid w:val="00844F45"/>
    <w:rsid w:val="00851CC6"/>
    <w:rsid w:val="00857377"/>
    <w:rsid w:val="00857530"/>
    <w:rsid w:val="00857D1E"/>
    <w:rsid w:val="0087047B"/>
    <w:rsid w:val="00872398"/>
    <w:rsid w:val="008907B3"/>
    <w:rsid w:val="00894DB3"/>
    <w:rsid w:val="008A1D2C"/>
    <w:rsid w:val="008A38C8"/>
    <w:rsid w:val="008A7F34"/>
    <w:rsid w:val="008B0585"/>
    <w:rsid w:val="008B08AF"/>
    <w:rsid w:val="008B7425"/>
    <w:rsid w:val="008C0B6E"/>
    <w:rsid w:val="008F33E8"/>
    <w:rsid w:val="00912257"/>
    <w:rsid w:val="00912DA9"/>
    <w:rsid w:val="0091364B"/>
    <w:rsid w:val="00913AD0"/>
    <w:rsid w:val="00914458"/>
    <w:rsid w:val="00915789"/>
    <w:rsid w:val="00923D96"/>
    <w:rsid w:val="009341BF"/>
    <w:rsid w:val="0094529A"/>
    <w:rsid w:val="00950FF2"/>
    <w:rsid w:val="009664EE"/>
    <w:rsid w:val="00995F5C"/>
    <w:rsid w:val="0099767B"/>
    <w:rsid w:val="00997881"/>
    <w:rsid w:val="009B000C"/>
    <w:rsid w:val="009B05E8"/>
    <w:rsid w:val="009D134D"/>
    <w:rsid w:val="009E35AF"/>
    <w:rsid w:val="00A107BA"/>
    <w:rsid w:val="00A127A1"/>
    <w:rsid w:val="00A147CA"/>
    <w:rsid w:val="00A16466"/>
    <w:rsid w:val="00A4640C"/>
    <w:rsid w:val="00A55969"/>
    <w:rsid w:val="00A62404"/>
    <w:rsid w:val="00A74250"/>
    <w:rsid w:val="00A754CD"/>
    <w:rsid w:val="00A80E5C"/>
    <w:rsid w:val="00A814B5"/>
    <w:rsid w:val="00A905CB"/>
    <w:rsid w:val="00AA63AB"/>
    <w:rsid w:val="00AB19F0"/>
    <w:rsid w:val="00AC5BE2"/>
    <w:rsid w:val="00AD6F6E"/>
    <w:rsid w:val="00AE2AEC"/>
    <w:rsid w:val="00AE357D"/>
    <w:rsid w:val="00AE3FBD"/>
    <w:rsid w:val="00AE4530"/>
    <w:rsid w:val="00AF4609"/>
    <w:rsid w:val="00B011DE"/>
    <w:rsid w:val="00B0352F"/>
    <w:rsid w:val="00B12A32"/>
    <w:rsid w:val="00B13945"/>
    <w:rsid w:val="00B14165"/>
    <w:rsid w:val="00B23867"/>
    <w:rsid w:val="00B409D8"/>
    <w:rsid w:val="00B416B3"/>
    <w:rsid w:val="00B4362B"/>
    <w:rsid w:val="00B50C0A"/>
    <w:rsid w:val="00B65260"/>
    <w:rsid w:val="00B66475"/>
    <w:rsid w:val="00B73999"/>
    <w:rsid w:val="00B75326"/>
    <w:rsid w:val="00B8347D"/>
    <w:rsid w:val="00B840D2"/>
    <w:rsid w:val="00B91215"/>
    <w:rsid w:val="00BA1244"/>
    <w:rsid w:val="00BA4272"/>
    <w:rsid w:val="00BA7751"/>
    <w:rsid w:val="00BB2911"/>
    <w:rsid w:val="00BB4D39"/>
    <w:rsid w:val="00BE359E"/>
    <w:rsid w:val="00BE7004"/>
    <w:rsid w:val="00C05845"/>
    <w:rsid w:val="00C07006"/>
    <w:rsid w:val="00C11A59"/>
    <w:rsid w:val="00C13BB7"/>
    <w:rsid w:val="00C16E41"/>
    <w:rsid w:val="00C22014"/>
    <w:rsid w:val="00C44E39"/>
    <w:rsid w:val="00C5247B"/>
    <w:rsid w:val="00C54307"/>
    <w:rsid w:val="00C573B7"/>
    <w:rsid w:val="00C70C66"/>
    <w:rsid w:val="00C72C51"/>
    <w:rsid w:val="00C74012"/>
    <w:rsid w:val="00C765FC"/>
    <w:rsid w:val="00C87D26"/>
    <w:rsid w:val="00C942CB"/>
    <w:rsid w:val="00C96D2F"/>
    <w:rsid w:val="00CB3944"/>
    <w:rsid w:val="00CC30DF"/>
    <w:rsid w:val="00CC5084"/>
    <w:rsid w:val="00CD1804"/>
    <w:rsid w:val="00CD2060"/>
    <w:rsid w:val="00CD2CEA"/>
    <w:rsid w:val="00CF7094"/>
    <w:rsid w:val="00D10F5C"/>
    <w:rsid w:val="00D14CDA"/>
    <w:rsid w:val="00D20323"/>
    <w:rsid w:val="00D22F59"/>
    <w:rsid w:val="00D370FA"/>
    <w:rsid w:val="00D57126"/>
    <w:rsid w:val="00D57422"/>
    <w:rsid w:val="00D7599C"/>
    <w:rsid w:val="00D80FC3"/>
    <w:rsid w:val="00D870A8"/>
    <w:rsid w:val="00DA0EC4"/>
    <w:rsid w:val="00DA459B"/>
    <w:rsid w:val="00DB54E6"/>
    <w:rsid w:val="00DD3713"/>
    <w:rsid w:val="00DD5206"/>
    <w:rsid w:val="00DD6843"/>
    <w:rsid w:val="00DD78C4"/>
    <w:rsid w:val="00DE0090"/>
    <w:rsid w:val="00DF02A7"/>
    <w:rsid w:val="00DF390B"/>
    <w:rsid w:val="00DF404E"/>
    <w:rsid w:val="00E00C79"/>
    <w:rsid w:val="00E123AA"/>
    <w:rsid w:val="00E14A6D"/>
    <w:rsid w:val="00E21317"/>
    <w:rsid w:val="00E276F4"/>
    <w:rsid w:val="00E43941"/>
    <w:rsid w:val="00E43AF1"/>
    <w:rsid w:val="00E47162"/>
    <w:rsid w:val="00E51958"/>
    <w:rsid w:val="00E52E95"/>
    <w:rsid w:val="00E641B1"/>
    <w:rsid w:val="00E64670"/>
    <w:rsid w:val="00E67E2E"/>
    <w:rsid w:val="00E724D1"/>
    <w:rsid w:val="00E93BF5"/>
    <w:rsid w:val="00EA23CF"/>
    <w:rsid w:val="00EA7B0F"/>
    <w:rsid w:val="00EC12D8"/>
    <w:rsid w:val="00EC2443"/>
    <w:rsid w:val="00EC2554"/>
    <w:rsid w:val="00EC379A"/>
    <w:rsid w:val="00ED35C1"/>
    <w:rsid w:val="00EE29E1"/>
    <w:rsid w:val="00EE311A"/>
    <w:rsid w:val="00EE44DE"/>
    <w:rsid w:val="00EE4BFD"/>
    <w:rsid w:val="00EE6F13"/>
    <w:rsid w:val="00EF29C4"/>
    <w:rsid w:val="00EF5004"/>
    <w:rsid w:val="00EF51D4"/>
    <w:rsid w:val="00F10BBF"/>
    <w:rsid w:val="00F14CFB"/>
    <w:rsid w:val="00F17832"/>
    <w:rsid w:val="00F46130"/>
    <w:rsid w:val="00F5010A"/>
    <w:rsid w:val="00F80025"/>
    <w:rsid w:val="00F82146"/>
    <w:rsid w:val="00F82604"/>
    <w:rsid w:val="00F95AB2"/>
    <w:rsid w:val="00F963FA"/>
    <w:rsid w:val="00FD6DEF"/>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 w:type="paragraph" w:styleId="af0">
    <w:name w:val="List Paragraph"/>
    <w:basedOn w:val="a"/>
    <w:uiPriority w:val="34"/>
    <w:qFormat/>
    <w:rsid w:val="004420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 w:type="paragraph" w:styleId="af0">
    <w:name w:val="List Paragraph"/>
    <w:basedOn w:val="a"/>
    <w:uiPriority w:val="34"/>
    <w:qFormat/>
    <w:rsid w:val="00442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DCD3-3E9B-4D14-835C-A32E3F5C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1458</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creator>Kirill Mushkartsev</dc:creator>
  <cp:lastModifiedBy>Трофимова Наталья Леонидовна</cp:lastModifiedBy>
  <cp:revision>2</cp:revision>
  <cp:lastPrinted>2016-07-14T08:23:00Z</cp:lastPrinted>
  <dcterms:created xsi:type="dcterms:W3CDTF">2016-07-15T12:25:00Z</dcterms:created>
  <dcterms:modified xsi:type="dcterms:W3CDTF">2016-07-15T12:25:00Z</dcterms:modified>
</cp:coreProperties>
</file>