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9E5" w:rsidRPr="00DB59E5" w:rsidRDefault="00DB59E5" w:rsidP="00DB5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DB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DB59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DB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DB59E5" w:rsidRPr="00DB59E5" w:rsidRDefault="00DB59E5" w:rsidP="00DB5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9"/>
        <w:gridCol w:w="11307"/>
      </w:tblGrid>
      <w:tr w:rsidR="00DB59E5" w:rsidRPr="00DB59E5" w:rsidTr="00DB59E5">
        <w:trPr>
          <w:tblCellSpacing w:w="15" w:type="dxa"/>
        </w:trPr>
        <w:tc>
          <w:tcPr>
            <w:tcW w:w="1250" w:type="pct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ЯМАЛО-НЕНЕЦКОМУ АВТОНОМНОМУ ОКРУГУ</w:t>
            </w:r>
          </w:p>
        </w:tc>
      </w:tr>
      <w:tr w:rsidR="00DB59E5" w:rsidRPr="00DB59E5" w:rsidTr="00DB59E5">
        <w:trPr>
          <w:tblCellSpacing w:w="15" w:type="dxa"/>
        </w:trPr>
        <w:tc>
          <w:tcPr>
            <w:tcW w:w="2250" w:type="dxa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629008, Ямало-Ненецкий АО, Салехард г, Имени Василия </w:t>
            </w:r>
            <w:proofErr w:type="spellStart"/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Подшибякина</w:t>
            </w:r>
            <w:proofErr w:type="spellEnd"/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51 , +7 (34922) 37759 , ufns1@yandex.ru</w:t>
            </w:r>
          </w:p>
        </w:tc>
      </w:tr>
      <w:tr w:rsidR="00DB59E5" w:rsidRPr="00DB59E5" w:rsidTr="00DB59E5">
        <w:trPr>
          <w:tblCellSpacing w:w="15" w:type="dxa"/>
        </w:trPr>
        <w:tc>
          <w:tcPr>
            <w:tcW w:w="2250" w:type="dxa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8901016000</w:t>
            </w:r>
          </w:p>
        </w:tc>
      </w:tr>
      <w:tr w:rsidR="00DB59E5" w:rsidRPr="00DB59E5" w:rsidTr="00DB59E5">
        <w:trPr>
          <w:tblCellSpacing w:w="15" w:type="dxa"/>
        </w:trPr>
        <w:tc>
          <w:tcPr>
            <w:tcW w:w="2250" w:type="dxa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890101001</w:t>
            </w:r>
          </w:p>
        </w:tc>
      </w:tr>
      <w:tr w:rsidR="00DB59E5" w:rsidRPr="00DB59E5" w:rsidTr="00DB59E5">
        <w:trPr>
          <w:tblCellSpacing w:w="15" w:type="dxa"/>
        </w:trPr>
        <w:tc>
          <w:tcPr>
            <w:tcW w:w="2250" w:type="dxa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71951000001</w:t>
            </w:r>
          </w:p>
        </w:tc>
      </w:tr>
    </w:tbl>
    <w:p w:rsidR="00C03E98" w:rsidRPr="00282E3B" w:rsidRDefault="00C03E98" w:rsidP="00C03E98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5"/>
        <w:gridCol w:w="515"/>
        <w:gridCol w:w="857"/>
        <w:gridCol w:w="458"/>
        <w:gridCol w:w="1374"/>
        <w:gridCol w:w="1625"/>
        <w:gridCol w:w="742"/>
        <w:gridCol w:w="775"/>
        <w:gridCol w:w="1187"/>
        <w:gridCol w:w="1916"/>
        <w:gridCol w:w="858"/>
        <w:gridCol w:w="1137"/>
        <w:gridCol w:w="1089"/>
        <w:gridCol w:w="918"/>
      </w:tblGrid>
      <w:tr w:rsidR="00C03E98" w:rsidRPr="00C03E98" w:rsidTr="00C03E98">
        <w:tc>
          <w:tcPr>
            <w:tcW w:w="0" w:type="auto"/>
            <w:vMerge w:val="restart"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C03E98" w:rsidRPr="00C03E98" w:rsidTr="00C03E98"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03E98" w:rsidRPr="00C03E98" w:rsidTr="00C03E98"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03E98" w:rsidRPr="00C03E98" w:rsidTr="00C03E98">
        <w:tc>
          <w:tcPr>
            <w:tcW w:w="0" w:type="auto"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C03E98" w:rsidRPr="00C03E98" w:rsidTr="00282E3B">
        <w:trPr>
          <w:trHeight w:val="860"/>
        </w:trPr>
        <w:tc>
          <w:tcPr>
            <w:tcW w:w="0" w:type="auto"/>
            <w:vMerge w:val="restart"/>
            <w:hideMark/>
          </w:tcPr>
          <w:p w:rsidR="00C03E98" w:rsidRPr="00C03E98" w:rsidRDefault="00C03E98" w:rsidP="00C03E9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C03E98" w:rsidRPr="00C03E98" w:rsidRDefault="00C03E98" w:rsidP="00C03E9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58.19</w:t>
            </w: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C03E98" w:rsidRPr="00C03E98" w:rsidRDefault="00C03E98" w:rsidP="00C03E9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знаков почтовой оплаты</w:t>
            </w: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vMerge w:val="restart"/>
            <w:hideMark/>
          </w:tcPr>
          <w:p w:rsidR="00C03E98" w:rsidRPr="00C03E98" w:rsidRDefault="00C03E98" w:rsidP="00C03E9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Выплата аванса не предусмотрена</w:t>
            </w:r>
          </w:p>
        </w:tc>
        <w:tc>
          <w:tcPr>
            <w:tcW w:w="0" w:type="auto"/>
            <w:vMerge w:val="restart"/>
            <w:hideMark/>
          </w:tcPr>
          <w:p w:rsidR="00C03E98" w:rsidRPr="00C03E98" w:rsidRDefault="00C03E98" w:rsidP="00C03E9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vMerge w:val="restart"/>
            <w:hideMark/>
          </w:tcPr>
          <w:p w:rsidR="00C03E98" w:rsidRPr="00C03E98" w:rsidRDefault="00C03E98" w:rsidP="00C03E9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Не позднее 31.10.2016</w:t>
            </w: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0" w:type="auto"/>
            <w:vMerge w:val="restart"/>
            <w:hideMark/>
          </w:tcPr>
          <w:p w:rsidR="00C03E98" w:rsidRPr="00C03E98" w:rsidRDefault="00C03E98" w:rsidP="00C03E9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Merge w:val="restart"/>
            <w:textDirection w:val="btLr"/>
            <w:vAlign w:val="center"/>
            <w:hideMark/>
          </w:tcPr>
          <w:p w:rsidR="00C03E98" w:rsidRPr="00282E3B" w:rsidRDefault="00282E3B" w:rsidP="00282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НОВАЯ ЗАКУПКА</w:t>
            </w:r>
          </w:p>
        </w:tc>
      </w:tr>
      <w:tr w:rsidR="00C03E98" w:rsidRPr="00C03E98" w:rsidTr="00C03E98"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знаков почтовой оплаты</w:t>
            </w: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ЗПО (номинал 2,00 руб.)</w:t>
            </w: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15000</w:t>
            </w: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03E98" w:rsidRPr="00C03E98" w:rsidTr="00C03E98"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знаков почтовой оплаты</w:t>
            </w: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ЗПО (номинал 5,00 руб.)</w:t>
            </w: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15000</w:t>
            </w: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03E98" w:rsidRPr="00C03E98" w:rsidTr="00C03E98"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знаков почтовой оплаты</w:t>
            </w: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ЗПО (номинал 4,00 руб.)</w:t>
            </w: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17500</w:t>
            </w: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03E98" w:rsidRPr="00C03E98" w:rsidTr="00C03E98"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знаков почтовой оплаты</w:t>
            </w: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ЗПО (номинал 25,00 руб.)</w:t>
            </w: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5000</w:t>
            </w: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125</w:t>
            </w: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03E98" w:rsidRPr="00C03E98" w:rsidTr="00C03E98"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знаков почтовой оплаты</w:t>
            </w: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ЗПО (номинал 10,00 руб.)</w:t>
            </w: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5000</w:t>
            </w: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03E98" w:rsidRPr="00C03E98" w:rsidTr="00C03E98"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знаков почтовой оплаты</w:t>
            </w: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ЗПО (номинал 1,50 руб.)</w:t>
            </w: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15000</w:t>
            </w: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22,5</w:t>
            </w: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03E98" w:rsidRPr="00C03E98" w:rsidTr="00C03E98"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знаков почтовой оплаты</w:t>
            </w: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ЗПО (номинал 6,00 руб.)</w:t>
            </w: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15000</w:t>
            </w: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90</w:t>
            </w: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03E98" w:rsidRPr="00C03E98" w:rsidTr="00C03E98"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знаков почтовой оплаты</w:t>
            </w: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ЗПО (номинал 2,50 руб.)</w:t>
            </w: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15000</w:t>
            </w: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37,5</w:t>
            </w: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82E3B" w:rsidRPr="00C03E98" w:rsidTr="00282E3B">
        <w:trPr>
          <w:trHeight w:val="4536"/>
        </w:trPr>
        <w:tc>
          <w:tcPr>
            <w:tcW w:w="0" w:type="auto"/>
            <w:vMerge w:val="restart"/>
            <w:hideMark/>
          </w:tcPr>
          <w:p w:rsidR="00282E3B" w:rsidRPr="00C03E98" w:rsidRDefault="00282E3B" w:rsidP="00C03E9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282E3B" w:rsidRPr="00C03E98" w:rsidRDefault="00282E3B" w:rsidP="00C03E9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31.01</w:t>
            </w:r>
          </w:p>
        </w:tc>
        <w:tc>
          <w:tcPr>
            <w:tcW w:w="0" w:type="auto"/>
            <w:hideMark/>
          </w:tcPr>
          <w:p w:rsidR="00282E3B" w:rsidRPr="00C03E98" w:rsidRDefault="00282E3B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282E3B" w:rsidRPr="00C03E98" w:rsidRDefault="00282E3B" w:rsidP="00C03E9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82E3B" w:rsidRPr="00C03E98" w:rsidRDefault="00282E3B" w:rsidP="00C03E9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мебели офисной</w:t>
            </w:r>
          </w:p>
        </w:tc>
        <w:tc>
          <w:tcPr>
            <w:tcW w:w="0" w:type="auto"/>
            <w:hideMark/>
          </w:tcPr>
          <w:p w:rsidR="00282E3B" w:rsidRPr="00C03E98" w:rsidRDefault="00282E3B" w:rsidP="00282E3B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-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едерального закона №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44-ФЗ):</w:t>
            </w:r>
          </w:p>
        </w:tc>
        <w:tc>
          <w:tcPr>
            <w:tcW w:w="0" w:type="auto"/>
            <w:hideMark/>
          </w:tcPr>
          <w:p w:rsidR="00282E3B" w:rsidRPr="00C03E98" w:rsidRDefault="00282E3B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82E3B" w:rsidRPr="00C03E98" w:rsidRDefault="00282E3B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82E3B" w:rsidRPr="00C03E98" w:rsidRDefault="00282E3B" w:rsidP="00C03E9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131,77</w:t>
            </w:r>
          </w:p>
        </w:tc>
        <w:tc>
          <w:tcPr>
            <w:tcW w:w="0" w:type="auto"/>
            <w:vMerge w:val="restart"/>
            <w:hideMark/>
          </w:tcPr>
          <w:p w:rsidR="00282E3B" w:rsidRPr="00C03E98" w:rsidRDefault="00282E3B" w:rsidP="00C03E9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1,3177  /  39,531  /  Выплата аванса не предусмотрена</w:t>
            </w:r>
          </w:p>
        </w:tc>
        <w:tc>
          <w:tcPr>
            <w:tcW w:w="0" w:type="auto"/>
            <w:vMerge w:val="restart"/>
            <w:hideMark/>
          </w:tcPr>
          <w:p w:rsidR="00282E3B" w:rsidRPr="00C03E98" w:rsidRDefault="00282E3B" w:rsidP="00C03E9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vMerge w:val="restart"/>
            <w:hideMark/>
          </w:tcPr>
          <w:p w:rsidR="00282E3B" w:rsidRPr="00C03E98" w:rsidRDefault="00282E3B" w:rsidP="00C03E9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Не позднее 30.11.2016</w:t>
            </w: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0" w:type="auto"/>
            <w:vMerge w:val="restart"/>
            <w:hideMark/>
          </w:tcPr>
          <w:p w:rsidR="00282E3B" w:rsidRPr="00C03E98" w:rsidRDefault="00282E3B" w:rsidP="00C03E9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textDirection w:val="btLr"/>
            <w:vAlign w:val="center"/>
            <w:hideMark/>
          </w:tcPr>
          <w:p w:rsidR="00282E3B" w:rsidRPr="00282E3B" w:rsidRDefault="00282E3B" w:rsidP="00CD4F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НОВАЯ ЗАКУПКА</w:t>
            </w:r>
          </w:p>
        </w:tc>
      </w:tr>
      <w:tr w:rsidR="00C03E98" w:rsidRPr="00C03E98" w:rsidTr="00C03E98"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мебели офисной</w:t>
            </w:r>
          </w:p>
        </w:tc>
        <w:tc>
          <w:tcPr>
            <w:tcW w:w="0" w:type="auto"/>
            <w:hideMark/>
          </w:tcPr>
          <w:p w:rsidR="00C03E98" w:rsidRPr="00C03E98" w:rsidRDefault="00C03E98" w:rsidP="00282E3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Рабочее место администратора зала. Правый угол. Высокая стойка предназначена для администратора зала при входе в офис Инспекции Общие габаритные размеры: 1100x900x1200 мм. Столешница: ЛДСП (цвет – кремово-белый), кромка ПВХ 2 мм, толщина столешницы 50 мм Фасад боковой и лицевой – МДФ не менее 16 мм, </w:t>
            </w: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окрашенный (цвет оранжевый глянец </w:t>
            </w:r>
            <w:proofErr w:type="spellStart"/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Pantone</w:t>
            </w:r>
            <w:proofErr w:type="spellEnd"/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Orange</w:t>
            </w:r>
            <w:proofErr w:type="spellEnd"/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021C, RAL 2011). Ка</w:t>
            </w:r>
            <w:r w:rsidR="00282E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ркас стола: ЛДСП не менее 18 мм</w:t>
            </w: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26,89</w:t>
            </w: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03E98" w:rsidRPr="00C03E98" w:rsidTr="00C03E98"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мебели офисной</w:t>
            </w:r>
          </w:p>
        </w:tc>
        <w:tc>
          <w:tcPr>
            <w:tcW w:w="0" w:type="auto"/>
            <w:hideMark/>
          </w:tcPr>
          <w:p w:rsidR="00C03E98" w:rsidRPr="00C03E98" w:rsidRDefault="00C03E98" w:rsidP="00282E3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для места с компьютером общего доступа. Общие габаритные размеры 1200*670*750мм. Стол предназначен для расположения в зоне ожидания, для использования налогоплательщиками компьютера общего доступа. Столешница: ЛДСП (цвет – кремово-белый), кромка ПВХ 2 мм, толщина столешницы 50 мм Каркас: материал – ЛДСП не менее 16 мм. Обли</w:t>
            </w:r>
            <w:r w:rsidR="00282E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цовка торцов – кромка ПВХ 2 мм.</w:t>
            </w: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30,64</w:t>
            </w: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03E98" w:rsidRPr="00C03E98" w:rsidTr="00C03E98"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мебели офисной</w:t>
            </w:r>
          </w:p>
        </w:tc>
        <w:tc>
          <w:tcPr>
            <w:tcW w:w="0" w:type="auto"/>
            <w:hideMark/>
          </w:tcPr>
          <w:p w:rsidR="00C03E98" w:rsidRPr="00C03E98" w:rsidRDefault="00C03E98" w:rsidP="00282E3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Стол для заполнения документов сидя. Общие габаритные размеры с каркасом 1540х670х750мм. Стол для заполнения документов сидя с панелью ЛДСП кромка ПВХ 2мм (без рекламного стенда). Столешница: ЛДСП (цвет – кремово-белый), кромка ПВХ 2 мм, толщина столешницы 50 мм Каркас стола: </w:t>
            </w: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ламинированная ДСП (или ламинированн</w:t>
            </w:r>
            <w:r w:rsidR="00282E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ая МДФ) толщиной не менее 26мм,</w:t>
            </w: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74,24</w:t>
            </w: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82E3B" w:rsidRPr="00C03E98" w:rsidTr="00DA3ED6">
        <w:tc>
          <w:tcPr>
            <w:tcW w:w="0" w:type="auto"/>
            <w:hideMark/>
          </w:tcPr>
          <w:p w:rsidR="00282E3B" w:rsidRPr="00C03E98" w:rsidRDefault="00282E3B" w:rsidP="00C03E9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18901063940290019244</w:t>
            </w:r>
          </w:p>
        </w:tc>
        <w:tc>
          <w:tcPr>
            <w:tcW w:w="0" w:type="auto"/>
            <w:hideMark/>
          </w:tcPr>
          <w:p w:rsidR="00282E3B" w:rsidRPr="00C03E98" w:rsidRDefault="00282E3B" w:rsidP="00C03E9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35.11.1</w:t>
            </w:r>
          </w:p>
        </w:tc>
        <w:tc>
          <w:tcPr>
            <w:tcW w:w="0" w:type="auto"/>
            <w:hideMark/>
          </w:tcPr>
          <w:p w:rsidR="00282E3B" w:rsidRPr="00C03E98" w:rsidRDefault="00282E3B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35.11.10.113</w:t>
            </w:r>
          </w:p>
        </w:tc>
        <w:tc>
          <w:tcPr>
            <w:tcW w:w="0" w:type="auto"/>
            <w:hideMark/>
          </w:tcPr>
          <w:p w:rsidR="00282E3B" w:rsidRPr="00C03E98" w:rsidRDefault="00282E3B" w:rsidP="00C03E9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82E3B" w:rsidRPr="00C03E98" w:rsidRDefault="00282E3B" w:rsidP="00C03E9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Электроснабжение (г. Салехард)</w:t>
            </w: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Электроснабжение</w:t>
            </w:r>
          </w:p>
        </w:tc>
        <w:tc>
          <w:tcPr>
            <w:tcW w:w="0" w:type="auto"/>
            <w:hideMark/>
          </w:tcPr>
          <w:p w:rsidR="00282E3B" w:rsidRPr="00C03E98" w:rsidRDefault="00282E3B" w:rsidP="00C03E9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hideMark/>
          </w:tcPr>
          <w:p w:rsidR="00282E3B" w:rsidRPr="00C03E98" w:rsidRDefault="00282E3B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КВТ</w:t>
            </w:r>
            <w:proofErr w:type="gramStart"/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.Ч</w:t>
            </w:r>
            <w:proofErr w:type="gramEnd"/>
          </w:p>
        </w:tc>
        <w:tc>
          <w:tcPr>
            <w:tcW w:w="0" w:type="auto"/>
            <w:hideMark/>
          </w:tcPr>
          <w:p w:rsidR="00282E3B" w:rsidRPr="00C03E98" w:rsidRDefault="00282E3B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282E3B" w:rsidRPr="00C03E98" w:rsidRDefault="00282E3B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701,78851</w:t>
            </w: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701,78851 / 701,78851</w:t>
            </w:r>
          </w:p>
        </w:tc>
        <w:tc>
          <w:tcPr>
            <w:tcW w:w="0" w:type="auto"/>
            <w:hideMark/>
          </w:tcPr>
          <w:p w:rsidR="00282E3B" w:rsidRPr="00C03E98" w:rsidRDefault="00282E3B" w:rsidP="00C03E9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82E3B" w:rsidRPr="00C03E98" w:rsidRDefault="00282E3B" w:rsidP="00C03E9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282E3B" w:rsidRPr="00C03E98" w:rsidRDefault="00282E3B" w:rsidP="00282E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Круглосуточно</w:t>
            </w:r>
          </w:p>
        </w:tc>
        <w:tc>
          <w:tcPr>
            <w:tcW w:w="0" w:type="auto"/>
            <w:hideMark/>
          </w:tcPr>
          <w:p w:rsidR="00282E3B" w:rsidRPr="00C03E98" w:rsidRDefault="00282E3B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:rsidR="00282E3B" w:rsidRPr="00282E3B" w:rsidRDefault="00282E3B" w:rsidP="00CD4F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НОВАЯ ЗАКУПКА</w:t>
            </w:r>
          </w:p>
        </w:tc>
      </w:tr>
      <w:tr w:rsidR="00282E3B" w:rsidRPr="00C03E98" w:rsidTr="00C87E09">
        <w:tc>
          <w:tcPr>
            <w:tcW w:w="0" w:type="auto"/>
            <w:hideMark/>
          </w:tcPr>
          <w:p w:rsidR="00282E3B" w:rsidRPr="00C03E98" w:rsidRDefault="00282E3B" w:rsidP="00C03E9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282E3B" w:rsidRPr="00C03E98" w:rsidRDefault="00282E3B" w:rsidP="00C03E9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36.00.1</w:t>
            </w:r>
          </w:p>
        </w:tc>
        <w:tc>
          <w:tcPr>
            <w:tcW w:w="0" w:type="auto"/>
            <w:hideMark/>
          </w:tcPr>
          <w:p w:rsidR="00282E3B" w:rsidRPr="00C03E98" w:rsidRDefault="00282E3B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36.00.11.000</w:t>
            </w:r>
          </w:p>
        </w:tc>
        <w:tc>
          <w:tcPr>
            <w:tcW w:w="0" w:type="auto"/>
            <w:hideMark/>
          </w:tcPr>
          <w:p w:rsidR="00282E3B" w:rsidRPr="00C03E98" w:rsidRDefault="00282E3B" w:rsidP="00C03E9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82E3B" w:rsidRPr="00C03E98" w:rsidRDefault="00282E3B" w:rsidP="00C03E9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Водоснабжение (Салехард)</w:t>
            </w: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Водоснабжение</w:t>
            </w:r>
          </w:p>
        </w:tc>
        <w:tc>
          <w:tcPr>
            <w:tcW w:w="0" w:type="auto"/>
            <w:hideMark/>
          </w:tcPr>
          <w:p w:rsidR="00282E3B" w:rsidRPr="00C03E98" w:rsidRDefault="00282E3B" w:rsidP="00C03E9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воды питьевой</w:t>
            </w:r>
          </w:p>
        </w:tc>
        <w:tc>
          <w:tcPr>
            <w:tcW w:w="0" w:type="auto"/>
            <w:hideMark/>
          </w:tcPr>
          <w:p w:rsidR="00282E3B" w:rsidRPr="00C03E98" w:rsidRDefault="00282E3B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282E3B" w:rsidRPr="00C03E98" w:rsidRDefault="00282E3B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282E3B" w:rsidRPr="00C03E98" w:rsidRDefault="00282E3B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129,06735</w:t>
            </w: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129,06735 / 129,06735</w:t>
            </w:r>
          </w:p>
        </w:tc>
        <w:tc>
          <w:tcPr>
            <w:tcW w:w="0" w:type="auto"/>
            <w:hideMark/>
          </w:tcPr>
          <w:p w:rsidR="00282E3B" w:rsidRPr="00C03E98" w:rsidRDefault="00282E3B" w:rsidP="00C03E9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82E3B" w:rsidRPr="00C03E98" w:rsidRDefault="00282E3B" w:rsidP="00C03E9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282E3B" w:rsidRPr="00C03E98" w:rsidRDefault="00282E3B" w:rsidP="00282E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Круглосуточно</w:t>
            </w:r>
          </w:p>
        </w:tc>
        <w:tc>
          <w:tcPr>
            <w:tcW w:w="0" w:type="auto"/>
            <w:hideMark/>
          </w:tcPr>
          <w:p w:rsidR="00282E3B" w:rsidRPr="00C03E98" w:rsidRDefault="00282E3B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:rsidR="00282E3B" w:rsidRPr="00282E3B" w:rsidRDefault="00282E3B" w:rsidP="00CD4F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НОВАЯ ЗАКУПКА</w:t>
            </w:r>
          </w:p>
        </w:tc>
      </w:tr>
      <w:tr w:rsidR="00C03E98" w:rsidRPr="00C03E98" w:rsidTr="00C03E98">
        <w:tc>
          <w:tcPr>
            <w:tcW w:w="0" w:type="auto"/>
            <w:gridSpan w:val="14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C03E98" w:rsidRPr="00C03E98" w:rsidTr="00C03E98"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511,60859</w:t>
            </w: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282E3B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2E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03E98" w:rsidRPr="00C03E98" w:rsidTr="00C03E98"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547,51754</w:t>
            </w: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282E3B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2E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03E98" w:rsidRPr="00C03E98" w:rsidTr="00C03E98">
        <w:tc>
          <w:tcPr>
            <w:tcW w:w="0" w:type="auto"/>
            <w:gridSpan w:val="14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C03E98" w:rsidRPr="00C03E98" w:rsidTr="00C03E98"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1059,12613</w:t>
            </w: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282E3B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2E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03E98" w:rsidRPr="00C03E98" w:rsidTr="00C03E98">
        <w:tc>
          <w:tcPr>
            <w:tcW w:w="0" w:type="auto"/>
            <w:gridSpan w:val="14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C03E98" w:rsidRPr="00C03E98" w:rsidTr="00C03E98"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282E3B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2E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03E98" w:rsidRPr="00C03E98" w:rsidTr="00C03E98">
        <w:tc>
          <w:tcPr>
            <w:tcW w:w="0" w:type="auto"/>
            <w:gridSpan w:val="14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C03E98" w:rsidRPr="00C03E98" w:rsidTr="00C03E98"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11074,90973</w:t>
            </w: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282E3B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2E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Электронный аукцион, Запрос котировок</w:t>
            </w: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03E98" w:rsidRPr="00C03E98" w:rsidTr="00C03E98">
        <w:tc>
          <w:tcPr>
            <w:tcW w:w="0" w:type="auto"/>
            <w:gridSpan w:val="14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C03E98" w:rsidRPr="00C03E98" w:rsidTr="00C03E98"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529,9339</w:t>
            </w: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282E3B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2E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03E98" w:rsidRPr="00C03E98" w:rsidTr="00C03E98">
        <w:tc>
          <w:tcPr>
            <w:tcW w:w="0" w:type="auto"/>
            <w:gridSpan w:val="14"/>
            <w:hideMark/>
          </w:tcPr>
          <w:p w:rsidR="00C03E98" w:rsidRPr="00C03E98" w:rsidRDefault="00C03E98" w:rsidP="00C0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C03E98" w:rsidRPr="00C03E98" w:rsidTr="00C03E98"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03E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35369,42341 / 35369,42341</w:t>
            </w: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3E98" w:rsidRPr="00282E3B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2E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исполнителя), Электронный аукцион, Запрос котировок</w:t>
            </w:r>
          </w:p>
        </w:tc>
        <w:tc>
          <w:tcPr>
            <w:tcW w:w="0" w:type="auto"/>
            <w:hideMark/>
          </w:tcPr>
          <w:p w:rsidR="00C03E98" w:rsidRPr="00C03E98" w:rsidRDefault="00C03E98" w:rsidP="00C03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C03E98" w:rsidRPr="00282E3B" w:rsidRDefault="00C03E98" w:rsidP="00C03E9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03E98" w:rsidRPr="00C03E98" w:rsidRDefault="00C03E98" w:rsidP="00C03E9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C03E98" w:rsidRPr="00C03E98" w:rsidRDefault="00C03E98" w:rsidP="00C03E9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5E0B3F" w:rsidRPr="005E0B3F" w:rsidRDefault="005E0B3F" w:rsidP="005E0B3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5E0B3F" w:rsidRPr="005E0B3F" w:rsidRDefault="005E0B3F" w:rsidP="005E0B3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4A6471" w:rsidRPr="004A6471" w:rsidRDefault="004A6471" w:rsidP="004A64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4A6471" w:rsidRPr="004A6471" w:rsidRDefault="004A6471" w:rsidP="004A64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B315A4" w:rsidRPr="00B315A4" w:rsidRDefault="00B315A4" w:rsidP="00B315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B315A4" w:rsidRPr="00B315A4" w:rsidRDefault="00B315A4" w:rsidP="00B315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11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7"/>
        <w:gridCol w:w="1851"/>
        <w:gridCol w:w="453"/>
        <w:gridCol w:w="708"/>
        <w:gridCol w:w="798"/>
        <w:gridCol w:w="3764"/>
        <w:gridCol w:w="5223"/>
        <w:gridCol w:w="345"/>
      </w:tblGrid>
      <w:tr w:rsidR="00776D4F" w:rsidRPr="00DB59E5" w:rsidTr="00070674">
        <w:tc>
          <w:tcPr>
            <w:tcW w:w="1334" w:type="pct"/>
            <w:gridSpan w:val="2"/>
            <w:hideMark/>
          </w:tcPr>
          <w:p w:rsidR="00DB59E5" w:rsidRPr="00DB59E5" w:rsidRDefault="004A6471" w:rsidP="00776D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Ковалкин Алексей Викторович</w:t>
            </w:r>
            <w:r w:rsidR="00776D4F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</w:t>
            </w:r>
            <w:r w:rsidR="00DB59E5"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="00DB59E5"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="00DB59E5"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="00DB59E5"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47" w:type="pct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489" w:type="pct"/>
            <w:gridSpan w:val="2"/>
            <w:hideMark/>
          </w:tcPr>
          <w:p w:rsidR="00DB59E5" w:rsidRPr="00DB59E5" w:rsidRDefault="00DB59E5" w:rsidP="00DB59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22" w:type="pct"/>
            <w:hideMark/>
          </w:tcPr>
          <w:p w:rsidR="00DB59E5" w:rsidRPr="00DB59E5" w:rsidRDefault="00DB59E5" w:rsidP="00282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"</w:t>
            </w:r>
            <w:r w:rsidR="00691213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</w:t>
            </w:r>
            <w:r w:rsidR="00282E3B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9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" </w:t>
            </w:r>
            <w:r w:rsidR="004A6471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сентября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 xml:space="preserve">  201</w:t>
            </w:r>
            <w:r w:rsidR="00776D4F" w:rsidRPr="00776D4F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6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 xml:space="preserve">  г. 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gridSpan w:val="2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B59E5" w:rsidRPr="00DB59E5" w:rsidTr="00070674">
        <w:trPr>
          <w:gridAfter w:val="1"/>
        </w:trPr>
        <w:tc>
          <w:tcPr>
            <w:tcW w:w="733" w:type="pct"/>
            <w:hideMark/>
          </w:tcPr>
          <w:p w:rsidR="00DB59E5" w:rsidRPr="00DB59E5" w:rsidRDefault="00DB59E5" w:rsidP="00DB59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78" w:type="pct"/>
            <w:gridSpan w:val="3"/>
            <w:hideMark/>
          </w:tcPr>
          <w:p w:rsidR="00DB59E5" w:rsidRPr="00DB59E5" w:rsidRDefault="00DB59E5" w:rsidP="00DB59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177" w:type="pct"/>
            <w:gridSpan w:val="3"/>
            <w:hideMark/>
          </w:tcPr>
          <w:p w:rsidR="00DB59E5" w:rsidRPr="00DB59E5" w:rsidRDefault="00DB59E5" w:rsidP="00DB59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DB59E5" w:rsidRPr="00DB59E5" w:rsidRDefault="00DB59E5" w:rsidP="00DB59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8"/>
        <w:gridCol w:w="3294"/>
        <w:gridCol w:w="3686"/>
        <w:gridCol w:w="4478"/>
      </w:tblGrid>
      <w:tr w:rsidR="0086511F" w:rsidRPr="006D191D" w:rsidTr="00776D4F">
        <w:tc>
          <w:tcPr>
            <w:tcW w:w="1195" w:type="pct"/>
            <w:hideMark/>
          </w:tcPr>
          <w:p w:rsidR="0086511F" w:rsidRPr="006D191D" w:rsidRDefault="00691213" w:rsidP="00776D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  <w:r w:rsidR="0086511F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отдела обеспечения</w:t>
            </w:r>
          </w:p>
          <w:p w:rsidR="0086511F" w:rsidRPr="006D191D" w:rsidRDefault="0086511F" w:rsidP="00776D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94" w:type="pct"/>
            <w:hideMark/>
          </w:tcPr>
          <w:p w:rsidR="0086511F" w:rsidRPr="006D191D" w:rsidRDefault="00691213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Трофимчук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 Леся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Феодосьевна</w:t>
            </w:r>
            <w:proofErr w:type="spellEnd"/>
            <w:r w:rsidR="0086511F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86511F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(Ф.И.О., должностного лица)</w:t>
            </w:r>
          </w:p>
        </w:tc>
        <w:tc>
          <w:tcPr>
            <w:tcW w:w="1224" w:type="pct"/>
            <w:hideMark/>
          </w:tcPr>
          <w:p w:rsidR="00D84517" w:rsidRDefault="00D84517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  <w:p w:rsidR="0086511F" w:rsidRPr="006D191D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                                     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(подпись)</w:t>
            </w:r>
          </w:p>
        </w:tc>
        <w:tc>
          <w:tcPr>
            <w:tcW w:w="1487" w:type="pct"/>
            <w:hideMark/>
          </w:tcPr>
          <w:p w:rsidR="0086511F" w:rsidRPr="006D191D" w:rsidRDefault="0086511F" w:rsidP="00112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 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_______________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20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</w:t>
            </w:r>
            <w:r w:rsidR="0011238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6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г.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(Дата утверждения)</w:t>
            </w:r>
          </w:p>
        </w:tc>
      </w:tr>
    </w:tbl>
    <w:p w:rsidR="00070674" w:rsidRDefault="00070674" w:rsidP="008651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1376"/>
        <w:gridCol w:w="1635"/>
        <w:gridCol w:w="1548"/>
        <w:gridCol w:w="3722"/>
        <w:gridCol w:w="1506"/>
        <w:gridCol w:w="3011"/>
      </w:tblGrid>
      <w:tr w:rsidR="0086511F" w:rsidRPr="006D191D" w:rsidTr="00070674">
        <w:tc>
          <w:tcPr>
            <w:tcW w:w="1207" w:type="pct"/>
            <w:gridSpan w:val="2"/>
            <w:hideMark/>
          </w:tcPr>
          <w:p w:rsidR="0086511F" w:rsidRPr="006D191D" w:rsidRDefault="00E35DA5" w:rsidP="00E35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</w:t>
            </w:r>
            <w:r w:rsidR="00C53E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уководител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ь</w:t>
            </w:r>
            <w:r w:rsidR="00865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УФНС России по Ямало-Ненецкому автономному округу</w:t>
            </w:r>
            <w:r w:rsidR="0086511F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57" w:type="pct"/>
            <w:gridSpan w:val="2"/>
            <w:hideMark/>
          </w:tcPr>
          <w:p w:rsidR="0086511F" w:rsidRPr="006D191D" w:rsidRDefault="00E35DA5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Горгоц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 Елена Николаевна</w:t>
            </w:r>
            <w:r w:rsidR="0086511F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86511F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(Ф.И.О., должностного лица)</w:t>
            </w:r>
          </w:p>
        </w:tc>
        <w:tc>
          <w:tcPr>
            <w:tcW w:w="1236" w:type="pct"/>
            <w:hideMark/>
          </w:tcPr>
          <w:p w:rsidR="00D84517" w:rsidRDefault="00D84517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  <w:p w:rsidR="0086511F" w:rsidRPr="006D191D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                                     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(подпись)</w:t>
            </w:r>
          </w:p>
        </w:tc>
        <w:tc>
          <w:tcPr>
            <w:tcW w:w="1500" w:type="pct"/>
            <w:gridSpan w:val="2"/>
            <w:hideMark/>
          </w:tcPr>
          <w:p w:rsidR="0086511F" w:rsidRPr="006D191D" w:rsidRDefault="0086511F" w:rsidP="00112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 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_______________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20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</w:t>
            </w:r>
            <w:r w:rsidR="0011238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6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г.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(Дата утверждения)</w:t>
            </w:r>
          </w:p>
        </w:tc>
      </w:tr>
      <w:tr w:rsidR="0086511F" w:rsidRPr="00BB5FB9" w:rsidTr="00776D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" w:type="pct"/>
            <w:hideMark/>
          </w:tcPr>
          <w:p w:rsidR="0086511F" w:rsidRPr="00BB5FB9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gridSpan w:val="2"/>
            <w:hideMark/>
          </w:tcPr>
          <w:p w:rsidR="0086511F" w:rsidRPr="00BB5FB9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250" w:type="pct"/>
            <w:gridSpan w:val="4"/>
            <w:hideMark/>
          </w:tcPr>
          <w:p w:rsidR="0086511F" w:rsidRPr="00BB5FB9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6511F" w:rsidRPr="00A20E0A" w:rsidTr="00776D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6"/>
            <w:hideMark/>
          </w:tcPr>
          <w:p w:rsidR="0086511F" w:rsidRPr="00A20E0A" w:rsidRDefault="0086511F" w:rsidP="00776D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7"/>
              <w:gridCol w:w="1394"/>
            </w:tblGrid>
            <w:tr w:rsidR="0086511F" w:rsidRPr="00776D4F" w:rsidTr="00776D4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4A6471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Ковалкин А.В.</w:t>
                  </w:r>
                </w:p>
              </w:tc>
            </w:tr>
            <w:tr w:rsidR="0086511F" w:rsidRPr="00776D4F" w:rsidTr="00776D4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776D4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(34922)3-77-59</w:t>
                  </w:r>
                </w:p>
              </w:tc>
            </w:tr>
            <w:tr w:rsidR="0086511F" w:rsidRPr="00776D4F" w:rsidTr="00776D4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(34922)3-77-61</w:t>
                  </w:r>
                </w:p>
              </w:tc>
            </w:tr>
            <w:tr w:rsidR="0086511F" w:rsidRPr="00776D4F" w:rsidTr="00776D4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ufns1@yandex.ru</w:t>
                  </w:r>
                </w:p>
              </w:tc>
            </w:tr>
          </w:tbl>
          <w:p w:rsidR="0086511F" w:rsidRPr="00A20E0A" w:rsidRDefault="0086511F" w:rsidP="00776D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86511F" w:rsidRPr="0086511F" w:rsidRDefault="0086511F" w:rsidP="00070674">
      <w:pPr>
        <w:pStyle w:val="a3"/>
        <w:pBdr>
          <w:top w:val="thinThickSmallGap" w:sz="24" w:space="1" w:color="622423" w:themeColor="accent2" w:themeShade="7F"/>
        </w:pBdr>
      </w:pPr>
    </w:p>
    <w:sectPr w:rsidR="0086511F" w:rsidRPr="0086511F" w:rsidSect="00776D4F">
      <w:footerReference w:type="default" r:id="rId9"/>
      <w:pgSz w:w="16838" w:h="11906" w:orient="landscape"/>
      <w:pgMar w:top="426" w:right="678" w:bottom="284" w:left="1134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262" w:rsidRDefault="008A6262" w:rsidP="0086511F">
      <w:pPr>
        <w:spacing w:after="0" w:line="240" w:lineRule="auto"/>
      </w:pPr>
      <w:r>
        <w:separator/>
      </w:r>
    </w:p>
  </w:endnote>
  <w:endnote w:type="continuationSeparator" w:id="0">
    <w:p w:rsidR="008A6262" w:rsidRDefault="008A6262" w:rsidP="00865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8A5" w:rsidRDefault="00C808A5">
    <w:pPr>
      <w:pStyle w:val="a3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282E3B" w:rsidRPr="00282E3B">
      <w:rPr>
        <w:rFonts w:asciiTheme="majorHAnsi" w:eastAsiaTheme="majorEastAsia" w:hAnsiTheme="majorHAnsi" w:cstheme="majorBidi"/>
        <w:noProof/>
      </w:rPr>
      <w:t>5</w:t>
    </w:r>
    <w:r>
      <w:rPr>
        <w:rFonts w:asciiTheme="majorHAnsi" w:eastAsiaTheme="majorEastAsia" w:hAnsiTheme="majorHAnsi" w:cstheme="majorBidi"/>
      </w:rPr>
      <w:fldChar w:fldCharType="end"/>
    </w:r>
  </w:p>
  <w:p w:rsidR="00C808A5" w:rsidRDefault="00C808A5" w:rsidP="0086511F">
    <w:pPr>
      <w:pStyle w:val="a3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>План-график размещения заказов на поставку товаров, выполнение работ, оказание услуг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br/>
    </w:r>
    <w:r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 xml:space="preserve"> д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 xml:space="preserve">ля обеспечения государственных и муниципальных нужд на 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u w:val="single"/>
        <w:lang w:eastAsia="ru-RU"/>
      </w:rPr>
      <w:t> 201</w:t>
    </w:r>
    <w:r>
      <w:rPr>
        <w:rFonts w:ascii="Times New Roman" w:eastAsia="Times New Roman" w:hAnsi="Times New Roman" w:cs="Times New Roman"/>
        <w:b/>
        <w:bCs/>
        <w:sz w:val="20"/>
        <w:szCs w:val="20"/>
        <w:u w:val="single"/>
        <w:lang w:eastAsia="ru-RU"/>
      </w:rPr>
      <w:t>6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u w:val="single"/>
        <w:lang w:eastAsia="ru-RU"/>
      </w:rPr>
      <w:t> 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>год</w:t>
    </w:r>
  </w:p>
  <w:p w:rsidR="00C808A5" w:rsidRDefault="00C808A5" w:rsidP="0086511F">
    <w:pPr>
      <w:pStyle w:val="a3"/>
    </w:pPr>
  </w:p>
  <w:p w:rsidR="00C808A5" w:rsidRDefault="00C808A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262" w:rsidRDefault="008A6262" w:rsidP="0086511F">
      <w:pPr>
        <w:spacing w:after="0" w:line="240" w:lineRule="auto"/>
      </w:pPr>
      <w:r>
        <w:separator/>
      </w:r>
    </w:p>
  </w:footnote>
  <w:footnote w:type="continuationSeparator" w:id="0">
    <w:p w:rsidR="008A6262" w:rsidRDefault="008A6262" w:rsidP="00865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4AA9"/>
    <w:multiLevelType w:val="multilevel"/>
    <w:tmpl w:val="F294B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C24808"/>
    <w:multiLevelType w:val="multilevel"/>
    <w:tmpl w:val="3D86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D1688"/>
    <w:multiLevelType w:val="multilevel"/>
    <w:tmpl w:val="2762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E564C8"/>
    <w:multiLevelType w:val="multilevel"/>
    <w:tmpl w:val="35AC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98445C"/>
    <w:multiLevelType w:val="multilevel"/>
    <w:tmpl w:val="70F60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8D6384"/>
    <w:multiLevelType w:val="multilevel"/>
    <w:tmpl w:val="27288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E563BB"/>
    <w:multiLevelType w:val="multilevel"/>
    <w:tmpl w:val="9110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DE0992"/>
    <w:multiLevelType w:val="multilevel"/>
    <w:tmpl w:val="9098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20325C"/>
    <w:multiLevelType w:val="multilevel"/>
    <w:tmpl w:val="78E42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214B4A"/>
    <w:multiLevelType w:val="multilevel"/>
    <w:tmpl w:val="4D4C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DC52DD"/>
    <w:multiLevelType w:val="multilevel"/>
    <w:tmpl w:val="73A02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A167FF"/>
    <w:multiLevelType w:val="multilevel"/>
    <w:tmpl w:val="D384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FE6261"/>
    <w:multiLevelType w:val="multilevel"/>
    <w:tmpl w:val="019AB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15560A"/>
    <w:multiLevelType w:val="multilevel"/>
    <w:tmpl w:val="E5D2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00A5784"/>
    <w:multiLevelType w:val="multilevel"/>
    <w:tmpl w:val="55A4D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33904DA"/>
    <w:multiLevelType w:val="multilevel"/>
    <w:tmpl w:val="B2CC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CF3942"/>
    <w:multiLevelType w:val="multilevel"/>
    <w:tmpl w:val="D010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9BC5E52"/>
    <w:multiLevelType w:val="multilevel"/>
    <w:tmpl w:val="617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8E0BAD"/>
    <w:multiLevelType w:val="multilevel"/>
    <w:tmpl w:val="3180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416C05"/>
    <w:multiLevelType w:val="multilevel"/>
    <w:tmpl w:val="A42EF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AA0DDE"/>
    <w:multiLevelType w:val="multilevel"/>
    <w:tmpl w:val="3DF8A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116A0E"/>
    <w:multiLevelType w:val="multilevel"/>
    <w:tmpl w:val="D606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1C01F9"/>
    <w:multiLevelType w:val="multilevel"/>
    <w:tmpl w:val="C22ED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6E524E"/>
    <w:multiLevelType w:val="multilevel"/>
    <w:tmpl w:val="9EB6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0B48FF"/>
    <w:multiLevelType w:val="multilevel"/>
    <w:tmpl w:val="2EFC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791058"/>
    <w:multiLevelType w:val="multilevel"/>
    <w:tmpl w:val="4D6CC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826CF6"/>
    <w:multiLevelType w:val="multilevel"/>
    <w:tmpl w:val="D222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DD6288"/>
    <w:multiLevelType w:val="multilevel"/>
    <w:tmpl w:val="6F8E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B8733BC"/>
    <w:multiLevelType w:val="multilevel"/>
    <w:tmpl w:val="C38C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F847D1"/>
    <w:multiLevelType w:val="multilevel"/>
    <w:tmpl w:val="D8469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EE1701"/>
    <w:multiLevelType w:val="multilevel"/>
    <w:tmpl w:val="84646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47D01F6"/>
    <w:multiLevelType w:val="multilevel"/>
    <w:tmpl w:val="BCFEF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6B4042F"/>
    <w:multiLevelType w:val="multilevel"/>
    <w:tmpl w:val="76540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8CA0ACE"/>
    <w:multiLevelType w:val="multilevel"/>
    <w:tmpl w:val="50E6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2A11A9"/>
    <w:multiLevelType w:val="multilevel"/>
    <w:tmpl w:val="6704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0F84E57"/>
    <w:multiLevelType w:val="multilevel"/>
    <w:tmpl w:val="5562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1E54F2A"/>
    <w:multiLevelType w:val="multilevel"/>
    <w:tmpl w:val="8526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2BD477C"/>
    <w:multiLevelType w:val="multilevel"/>
    <w:tmpl w:val="2F44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33F2A51"/>
    <w:multiLevelType w:val="multilevel"/>
    <w:tmpl w:val="34306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620355C"/>
    <w:multiLevelType w:val="multilevel"/>
    <w:tmpl w:val="B3988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3DB5B07"/>
    <w:multiLevelType w:val="multilevel"/>
    <w:tmpl w:val="C7C8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4D7262"/>
    <w:multiLevelType w:val="multilevel"/>
    <w:tmpl w:val="DFE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8"/>
  </w:num>
  <w:num w:numId="3">
    <w:abstractNumId w:val="13"/>
  </w:num>
  <w:num w:numId="4">
    <w:abstractNumId w:val="39"/>
  </w:num>
  <w:num w:numId="5">
    <w:abstractNumId w:val="20"/>
  </w:num>
  <w:num w:numId="6">
    <w:abstractNumId w:val="4"/>
  </w:num>
  <w:num w:numId="7">
    <w:abstractNumId w:val="10"/>
  </w:num>
  <w:num w:numId="8">
    <w:abstractNumId w:val="3"/>
  </w:num>
  <w:num w:numId="9">
    <w:abstractNumId w:val="27"/>
  </w:num>
  <w:num w:numId="10">
    <w:abstractNumId w:val="17"/>
  </w:num>
  <w:num w:numId="11">
    <w:abstractNumId w:val="1"/>
  </w:num>
  <w:num w:numId="12">
    <w:abstractNumId w:val="25"/>
  </w:num>
  <w:num w:numId="13">
    <w:abstractNumId w:val="38"/>
  </w:num>
  <w:num w:numId="14">
    <w:abstractNumId w:val="12"/>
  </w:num>
  <w:num w:numId="15">
    <w:abstractNumId w:val="35"/>
  </w:num>
  <w:num w:numId="16">
    <w:abstractNumId w:val="18"/>
  </w:num>
  <w:num w:numId="17">
    <w:abstractNumId w:val="22"/>
  </w:num>
  <w:num w:numId="18">
    <w:abstractNumId w:val="0"/>
  </w:num>
  <w:num w:numId="19">
    <w:abstractNumId w:val="34"/>
  </w:num>
  <w:num w:numId="20">
    <w:abstractNumId w:val="32"/>
  </w:num>
  <w:num w:numId="21">
    <w:abstractNumId w:val="36"/>
  </w:num>
  <w:num w:numId="22">
    <w:abstractNumId w:val="7"/>
  </w:num>
  <w:num w:numId="23">
    <w:abstractNumId w:val="5"/>
  </w:num>
  <w:num w:numId="24">
    <w:abstractNumId w:val="41"/>
  </w:num>
  <w:num w:numId="25">
    <w:abstractNumId w:val="2"/>
  </w:num>
  <w:num w:numId="26">
    <w:abstractNumId w:val="37"/>
  </w:num>
  <w:num w:numId="27">
    <w:abstractNumId w:val="19"/>
  </w:num>
  <w:num w:numId="28">
    <w:abstractNumId w:val="21"/>
  </w:num>
  <w:num w:numId="29">
    <w:abstractNumId w:val="24"/>
  </w:num>
  <w:num w:numId="30">
    <w:abstractNumId w:val="16"/>
  </w:num>
  <w:num w:numId="31">
    <w:abstractNumId w:val="11"/>
  </w:num>
  <w:num w:numId="32">
    <w:abstractNumId w:val="6"/>
  </w:num>
  <w:num w:numId="33">
    <w:abstractNumId w:val="40"/>
  </w:num>
  <w:num w:numId="34">
    <w:abstractNumId w:val="14"/>
  </w:num>
  <w:num w:numId="35">
    <w:abstractNumId w:val="23"/>
  </w:num>
  <w:num w:numId="36">
    <w:abstractNumId w:val="33"/>
  </w:num>
  <w:num w:numId="37">
    <w:abstractNumId w:val="15"/>
  </w:num>
  <w:num w:numId="38">
    <w:abstractNumId w:val="8"/>
  </w:num>
  <w:num w:numId="39">
    <w:abstractNumId w:val="26"/>
  </w:num>
  <w:num w:numId="40">
    <w:abstractNumId w:val="30"/>
  </w:num>
  <w:num w:numId="41">
    <w:abstractNumId w:val="29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11F"/>
    <w:rsid w:val="00070674"/>
    <w:rsid w:val="00087CFA"/>
    <w:rsid w:val="00104D5A"/>
    <w:rsid w:val="00112385"/>
    <w:rsid w:val="00282E3B"/>
    <w:rsid w:val="002A374B"/>
    <w:rsid w:val="00312DAA"/>
    <w:rsid w:val="0035623F"/>
    <w:rsid w:val="00374AF2"/>
    <w:rsid w:val="003C7BDA"/>
    <w:rsid w:val="003D0A5C"/>
    <w:rsid w:val="0042181F"/>
    <w:rsid w:val="00421823"/>
    <w:rsid w:val="00457325"/>
    <w:rsid w:val="004A6471"/>
    <w:rsid w:val="004B71AA"/>
    <w:rsid w:val="00522274"/>
    <w:rsid w:val="00544C27"/>
    <w:rsid w:val="005E0B3F"/>
    <w:rsid w:val="00691213"/>
    <w:rsid w:val="006B6C12"/>
    <w:rsid w:val="006C581A"/>
    <w:rsid w:val="00713272"/>
    <w:rsid w:val="0077273C"/>
    <w:rsid w:val="00776D4F"/>
    <w:rsid w:val="00782D61"/>
    <w:rsid w:val="008444DD"/>
    <w:rsid w:val="0086511F"/>
    <w:rsid w:val="008A6262"/>
    <w:rsid w:val="008D6C31"/>
    <w:rsid w:val="008F0BA6"/>
    <w:rsid w:val="00936721"/>
    <w:rsid w:val="00971569"/>
    <w:rsid w:val="00986606"/>
    <w:rsid w:val="009D4055"/>
    <w:rsid w:val="00A76859"/>
    <w:rsid w:val="00A87679"/>
    <w:rsid w:val="00B315A4"/>
    <w:rsid w:val="00BC1A7A"/>
    <w:rsid w:val="00BD65ED"/>
    <w:rsid w:val="00C03E98"/>
    <w:rsid w:val="00C266A0"/>
    <w:rsid w:val="00C50AD0"/>
    <w:rsid w:val="00C53ED5"/>
    <w:rsid w:val="00C808A5"/>
    <w:rsid w:val="00CC68E7"/>
    <w:rsid w:val="00CE0318"/>
    <w:rsid w:val="00D84517"/>
    <w:rsid w:val="00D87A3A"/>
    <w:rsid w:val="00DB59E5"/>
    <w:rsid w:val="00E3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5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6511F"/>
  </w:style>
  <w:style w:type="paragraph" w:styleId="a5">
    <w:name w:val="header"/>
    <w:basedOn w:val="a"/>
    <w:link w:val="a6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511F"/>
  </w:style>
  <w:style w:type="paragraph" w:styleId="a7">
    <w:name w:val="Balloon Text"/>
    <w:basedOn w:val="a"/>
    <w:link w:val="a8"/>
    <w:uiPriority w:val="99"/>
    <w:semiHidden/>
    <w:unhideWhenUsed/>
    <w:rsid w:val="00865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1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B59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DB59E5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DB59E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DB59E5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DB59E5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DB59E5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DB59E5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DB59E5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DB59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DB59E5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DB59E5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DB59E5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DB59E5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DB59E5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DB59E5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DB59E5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Верхний колонтитул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Верхний колонтитул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Верхний колонтитул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Верхний колонтитул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Верхний колонтитул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B31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B31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Верхний колонтитул7"/>
    <w:basedOn w:val="a"/>
    <w:rsid w:val="00B31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4A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4A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Верхний колонтитул8"/>
    <w:basedOn w:val="a"/>
    <w:rsid w:val="004A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5E0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5E0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Верхний колонтитул9"/>
    <w:basedOn w:val="a"/>
    <w:rsid w:val="005E0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C80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C80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Верхний колонтитул10"/>
    <w:basedOn w:val="a"/>
    <w:rsid w:val="00C80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5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6511F"/>
  </w:style>
  <w:style w:type="paragraph" w:styleId="a5">
    <w:name w:val="header"/>
    <w:basedOn w:val="a"/>
    <w:link w:val="a6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511F"/>
  </w:style>
  <w:style w:type="paragraph" w:styleId="a7">
    <w:name w:val="Balloon Text"/>
    <w:basedOn w:val="a"/>
    <w:link w:val="a8"/>
    <w:uiPriority w:val="99"/>
    <w:semiHidden/>
    <w:unhideWhenUsed/>
    <w:rsid w:val="00865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1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B59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DB59E5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DB59E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DB59E5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DB59E5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DB59E5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DB59E5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DB59E5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DB59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DB59E5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DB59E5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DB59E5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DB59E5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DB59E5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DB59E5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DB59E5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Верхний колонтитул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Верхний колонтитул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Верхний колонтитул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Верхний колонтитул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Верхний колонтитул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B31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B31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Верхний колонтитул7"/>
    <w:basedOn w:val="a"/>
    <w:rsid w:val="00B31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4A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4A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Верхний колонтитул8"/>
    <w:basedOn w:val="a"/>
    <w:rsid w:val="004A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5E0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5E0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Верхний колонтитул9"/>
    <w:basedOn w:val="a"/>
    <w:rsid w:val="005E0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C80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C80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Верхний колонтитул10"/>
    <w:basedOn w:val="a"/>
    <w:rsid w:val="00C80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A9098-6F7A-402E-B0B3-976CAEEB3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Викторович Ковалкин</dc:creator>
  <cp:lastModifiedBy>Алексей Викторович Ковалкин</cp:lastModifiedBy>
  <cp:revision>5</cp:revision>
  <cp:lastPrinted>2016-09-20T05:42:00Z</cp:lastPrinted>
  <dcterms:created xsi:type="dcterms:W3CDTF">2016-09-19T14:18:00Z</dcterms:created>
  <dcterms:modified xsi:type="dcterms:W3CDTF">2016-09-20T05:42:00Z</dcterms:modified>
</cp:coreProperties>
</file>