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8"/>
      </w:tblGrid>
      <w:tr w:rsidR="00192433" w:rsidRPr="00192433" w:rsidTr="005816BC">
        <w:tc>
          <w:tcPr>
            <w:tcW w:w="5000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bookmarkStart w:id="0" w:name="_GoBack"/>
            <w:bookmarkEnd w:id="0"/>
            <w:r w:rsidRPr="00192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 </w:t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2017</w:t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финансовый год</w:t>
            </w:r>
          </w:p>
        </w:tc>
      </w:tr>
    </w:tbl>
    <w:p w:rsidR="00192433" w:rsidRPr="00192433" w:rsidRDefault="00192433" w:rsidP="00192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5"/>
        <w:gridCol w:w="1581"/>
        <w:gridCol w:w="1612"/>
        <w:gridCol w:w="1634"/>
        <w:gridCol w:w="1541"/>
      </w:tblGrid>
      <w:tr w:rsidR="00192433" w:rsidRPr="00192433" w:rsidTr="005816BC">
        <w:trPr>
          <w:gridAfter w:val="1"/>
          <w:wAfter w:w="499" w:type="pct"/>
        </w:trPr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192433" w:rsidRPr="00192433" w:rsidTr="005816BC">
        <w:trPr>
          <w:gridAfter w:val="1"/>
          <w:wAfter w:w="499" w:type="pct"/>
        </w:trPr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92433" w:rsidRPr="00192433" w:rsidTr="005816BC">
        <w:trPr>
          <w:gridAfter w:val="1"/>
          <w:wAfter w:w="499" w:type="pct"/>
        </w:trPr>
        <w:tc>
          <w:tcPr>
            <w:tcW w:w="2938" w:type="pct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</w:t>
            </w: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rPr>
          <w:gridAfter w:val="1"/>
          <w:wAfter w:w="499" w:type="pct"/>
        </w:trPr>
        <w:tc>
          <w:tcPr>
            <w:tcW w:w="2938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29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192433" w:rsidRPr="00192433" w:rsidTr="005816BC">
        <w:trPr>
          <w:gridAfter w:val="1"/>
          <w:wAfter w:w="499" w:type="pct"/>
          <w:trHeight w:val="276"/>
        </w:trPr>
        <w:tc>
          <w:tcPr>
            <w:tcW w:w="2938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29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192433" w:rsidRPr="00192433" w:rsidTr="005816BC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92433" w:rsidRPr="00192433" w:rsidTr="005816BC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529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499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</w:t>
            </w: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</w:t>
            </w:r>
            <w:proofErr w:type="spellStart"/>
            <w:proofErr w:type="gramStart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Симферополь г, УЛ АЛЕКСАНДРА НЕВСКОГО, 29, 7-365-2548033, ufns91@mail.ru</w:t>
            </w: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529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  <w:tc>
          <w:tcPr>
            <w:tcW w:w="499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529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  <w:tc>
          <w:tcPr>
            <w:tcW w:w="499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</w:t>
            </w:r>
            <w:proofErr w:type="spellStart"/>
            <w:proofErr w:type="gramStart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Симферополь г, УЛ АЛЕКСАНДРА НЕВСКОГО, 29, 7-365-2548033, ufns91@mail.ru</w:t>
            </w: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(измененный (2))</w:t>
            </w: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529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подготовке</w:t>
            </w:r>
          </w:p>
        </w:tc>
        <w:tc>
          <w:tcPr>
            <w:tcW w:w="499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</w:t>
            </w: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529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1593.18994</w:t>
            </w:r>
          </w:p>
        </w:tc>
        <w:tc>
          <w:tcPr>
            <w:tcW w:w="499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92433" w:rsidRPr="00192433" w:rsidRDefault="00192433" w:rsidP="00192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"/>
        <w:gridCol w:w="1091"/>
        <w:gridCol w:w="671"/>
        <w:gridCol w:w="739"/>
        <w:gridCol w:w="533"/>
        <w:gridCol w:w="434"/>
        <w:gridCol w:w="451"/>
        <w:gridCol w:w="451"/>
        <w:gridCol w:w="320"/>
        <w:gridCol w:w="320"/>
        <w:gridCol w:w="472"/>
        <w:gridCol w:w="304"/>
        <w:gridCol w:w="369"/>
        <w:gridCol w:w="294"/>
        <w:gridCol w:w="360"/>
        <w:gridCol w:w="241"/>
        <w:gridCol w:w="236"/>
        <w:gridCol w:w="472"/>
        <w:gridCol w:w="518"/>
        <w:gridCol w:w="372"/>
        <w:gridCol w:w="431"/>
        <w:gridCol w:w="511"/>
        <w:gridCol w:w="492"/>
        <w:gridCol w:w="480"/>
        <w:gridCol w:w="543"/>
        <w:gridCol w:w="546"/>
        <w:gridCol w:w="513"/>
        <w:gridCol w:w="558"/>
        <w:gridCol w:w="506"/>
        <w:gridCol w:w="517"/>
        <w:gridCol w:w="545"/>
        <w:gridCol w:w="576"/>
        <w:gridCol w:w="458"/>
      </w:tblGrid>
      <w:tr w:rsidR="00192433" w:rsidRPr="00192433" w:rsidTr="005816BC">
        <w:tc>
          <w:tcPr>
            <w:tcW w:w="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3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 (тыс. рублей)</w:t>
            </w:r>
            <w:proofErr w:type="gramEnd"/>
          </w:p>
        </w:tc>
        <w:tc>
          <w:tcPr>
            <w:tcW w:w="1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 (процентов)</w:t>
            </w:r>
          </w:p>
        </w:tc>
        <w:tc>
          <w:tcPr>
            <w:tcW w:w="62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 (тыс. рублей)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4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1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Периодичность или количество этапов поставки товаров, выполнения работ, оказания услуг</w:t>
            </w:r>
          </w:p>
        </w:tc>
        <w:tc>
          <w:tcPr>
            <w:tcW w:w="2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1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начала осуществления закупки (месяц, год)</w:t>
            </w:r>
          </w:p>
        </w:tc>
        <w:tc>
          <w:tcPr>
            <w:tcW w:w="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окончания исполнения контракта (месяц, год)</w:t>
            </w:r>
          </w:p>
        </w:tc>
        <w:tc>
          <w:tcPr>
            <w:tcW w:w="1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1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</w:t>
            </w:r>
          </w:p>
        </w:tc>
        <w:tc>
          <w:tcPr>
            <w:tcW w:w="1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1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закупки</w:t>
            </w:r>
          </w:p>
        </w:tc>
        <w:tc>
          <w:tcPr>
            <w:tcW w:w="1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1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1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</w:t>
            </w:r>
          </w:p>
        </w:tc>
        <w:tc>
          <w:tcPr>
            <w:tcW w:w="1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1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Уполномоченный орган (учреждение)</w:t>
            </w:r>
          </w:p>
        </w:tc>
        <w:tc>
          <w:tcPr>
            <w:tcW w:w="1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Организатор совместного конкурса или аукциона</w:t>
            </w:r>
          </w:p>
        </w:tc>
      </w:tr>
      <w:tr w:rsidR="00192433" w:rsidRPr="00192433" w:rsidTr="005816BC">
        <w:tc>
          <w:tcPr>
            <w:tcW w:w="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2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последующие годы</w:t>
            </w:r>
          </w:p>
        </w:tc>
        <w:tc>
          <w:tcPr>
            <w:tcW w:w="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3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1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1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год</w:t>
            </w:r>
          </w:p>
        </w:tc>
        <w:tc>
          <w:tcPr>
            <w:tcW w:w="1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1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Пат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корд UTP 5e/6e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Пат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корд UTP 5e/6e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3.25000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32.50000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Пат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корд UTP 5e/6e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0.13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0.13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3.22000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32.20000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18.25200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182.52000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592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592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носителей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информации, в том числе магнитных и оптических носителей информации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6648.92984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6648.92984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6648.92984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66.48930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664.89298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предусмотренной планом-графиком закупок, становится невозможной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расходных материалов для подготовки почтовых отправлений для нужд территориальных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налоговыхорганов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УФНС России по Республике Крым в 2017 году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расходных материалов для подготовки почтовых отправлений для нужд территориальных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налоговы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хорганов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УФНС России по Республике Крым в 2017 году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578.80000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5.78800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57.88000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расходных материалов для подготовки почтовых отправлений для нужд территориальных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налоговыхорганов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УФНС России по Республике Крым в 2017 году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ремонт пожарной сигнализации в административных зданиях территориальных налоговых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органов и УФНС России по Республике Крым в 2017 году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Техническое обслуживание и ремонт пожарной сигнализации в административных зданиях территориальных налоговых органов и УФНС России по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Республике Крым в 2017 году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796.20000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7.96200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79.62000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19.52200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195.22000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предрейсового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послерейсового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предрейсового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послерейсового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442.50000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442.50000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442.50000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4.42500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44.25000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предрейсового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послерейсового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осмотра водителей транспортных средств территориальных налоговых органов и УФНС России по Республике Крым в 2017 году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111.50000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111.50000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111.50000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1.11500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11.15000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3.87000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38.70000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3.77000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37.70000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60.14600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601.46000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3707.80000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3707.80000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3707.80000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37.07800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370.78000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28.45597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284.55970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Ремонт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периферийного оборудования в УФНС России по Республике Крым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Шт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7.50000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информационному сопровождению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2.00000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ение электронных систем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22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1.00000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годовой техподдержки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СЗИ от НСД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Блокхост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Сет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ь-</w:t>
            </w:r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годовой техподдержки СЗИ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от НСД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Блокхост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Сет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ь-</w:t>
            </w:r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1270.60000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1270.60000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1270.60000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12.70600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127.06000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годовой техподдержки СЗИ от НСД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Блокхост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Сет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ь-</w:t>
            </w:r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ПО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КриптоПро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4.0 Серверная версия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ПО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КриптоПро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4.0 Серверная версия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8.36000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83.60000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ПО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КриптоПро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4.0 Серверная версия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услуг по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услуг по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441.50000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441.50000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441.50000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4.41500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44.15000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1.69000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16.90000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27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590.00000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капитального ремонта административного здания ИФНС России по г. Ялте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Республики Крым, расположенного по адресу: г. Ялта ул. Васильева, д. 16а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30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Евпатория, ул. Кирова, д. 54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Евпатория, ул. Кирова, д. 54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10.51400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105.14000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капитального ремонта административного здания Межрайонной ИФНС России № 6 по Республике Крым, расположенного по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Евпатория, ул. Кирова, д. 54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Симферо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поль, ул. Элеваторная, д. 8б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Симферополь, ул. Элеваторная, д. 8б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Симферополь, ул. Элеваторная, д. 8б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3014.60000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3014.60000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3014.60000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3014.6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3014.6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Товары, работы или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1593.1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8994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1593.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18994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993.18994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993.18994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93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предусмотрено на осуществление закупок - всего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106051.58994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106051.58994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106051.58994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93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92433" w:rsidRPr="00192433" w:rsidTr="005816BC">
        <w:tc>
          <w:tcPr>
            <w:tcW w:w="93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192433" w:rsidRPr="00192433" w:rsidRDefault="00192433" w:rsidP="00192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924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924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6"/>
        <w:gridCol w:w="722"/>
        <w:gridCol w:w="2984"/>
        <w:gridCol w:w="713"/>
        <w:gridCol w:w="3024"/>
        <w:gridCol w:w="299"/>
      </w:tblGrid>
      <w:tr w:rsidR="00192433" w:rsidRPr="00192433" w:rsidTr="005816BC">
        <w:trPr>
          <w:gridAfter w:val="1"/>
          <w:wAfter w:w="97" w:type="pct"/>
        </w:trPr>
        <w:tc>
          <w:tcPr>
            <w:tcW w:w="2491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Роман Борисович, Руководитель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16.02.2017</w:t>
            </w:r>
          </w:p>
        </w:tc>
      </w:tr>
      <w:tr w:rsidR="00192433" w:rsidRPr="00192433" w:rsidTr="005816BC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должность руководителя (уполномоченного должностного лица) заказчика)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192433" w:rsidRPr="00192433" w:rsidTr="005816BC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c>
          <w:tcPr>
            <w:tcW w:w="2491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Нияра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pct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192433" w:rsidRPr="00192433" w:rsidTr="005816BC"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исполнителя)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92433" w:rsidRPr="00192433" w:rsidRDefault="00192433" w:rsidP="00192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924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924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8"/>
      </w:tblGrid>
      <w:tr w:rsidR="00192433" w:rsidRPr="00192433" w:rsidTr="005816BC">
        <w:tc>
          <w:tcPr>
            <w:tcW w:w="5000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lastRenderedPageBreak/>
              <w:t>ФОРМА </w:t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192433" w:rsidRPr="00192433" w:rsidRDefault="00192433" w:rsidP="00192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5"/>
        <w:gridCol w:w="2521"/>
        <w:gridCol w:w="1750"/>
        <w:gridCol w:w="2592"/>
      </w:tblGrid>
      <w:tr w:rsidR="00192433" w:rsidRPr="00192433" w:rsidTr="005816BC">
        <w:tc>
          <w:tcPr>
            <w:tcW w:w="2776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(измененный (2))</w:t>
            </w:r>
          </w:p>
        </w:tc>
        <w:tc>
          <w:tcPr>
            <w:tcW w:w="81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подготовке</w:t>
            </w:r>
          </w:p>
        </w:tc>
      </w:tr>
      <w:tr w:rsidR="00192433" w:rsidRPr="00192433" w:rsidTr="005816BC">
        <w:tc>
          <w:tcPr>
            <w:tcW w:w="2776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 1593.18994 тыс. рублей</w:t>
            </w:r>
          </w:p>
        </w:tc>
        <w:tc>
          <w:tcPr>
            <w:tcW w:w="81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2433" w:rsidRPr="00192433" w:rsidRDefault="00192433" w:rsidP="00192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901"/>
        <w:gridCol w:w="1241"/>
        <w:gridCol w:w="1544"/>
        <w:gridCol w:w="3643"/>
        <w:gridCol w:w="1662"/>
        <w:gridCol w:w="907"/>
        <w:gridCol w:w="925"/>
        <w:gridCol w:w="1093"/>
      </w:tblGrid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Пат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корд UTP 5e/6e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ст. 59 44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фз</w:t>
            </w:r>
            <w:proofErr w:type="spellEnd"/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6648.92984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расходных материалов для подготовки почтовых отправлений для нужд территориальных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налоговыхорганов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УФНС России по Республике Крым в 2017 году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предрейсового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послерейсового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442.50000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111.50000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запасных частей для транспортных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средств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387.00000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СТ. 59 44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фз</w:t>
            </w:r>
            <w:proofErr w:type="spellEnd"/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ст. 22 44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фз</w:t>
            </w:r>
            <w:proofErr w:type="spellEnd"/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3707.80000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годовой техподдержки СЗИ от НСД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Блокхост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Сет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ь-</w:t>
            </w:r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1270.60000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ПО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КриптоПро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4.0 Серверная версия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441.50000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Евпатория, ул. Кирова, д. 54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Симферополь, ул. Элеваторная, д. 8б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3014.60000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92433" w:rsidRPr="00192433" w:rsidTr="005816BC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993.18994</w:t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600.00000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</w:t>
            </w:r>
            <w:proofErr w:type="gramStart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</w:t>
            </w:r>
            <w:proofErr w:type="gramEnd"/>
            <w:r w:rsidRPr="001924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т. 22 44 ФЗ/ст.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192433" w:rsidRPr="00192433" w:rsidRDefault="00192433" w:rsidP="00192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924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924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6"/>
        <w:gridCol w:w="722"/>
        <w:gridCol w:w="2984"/>
        <w:gridCol w:w="713"/>
        <w:gridCol w:w="3024"/>
        <w:gridCol w:w="299"/>
      </w:tblGrid>
      <w:tr w:rsidR="00192433" w:rsidRPr="00192433" w:rsidTr="005816BC">
        <w:trPr>
          <w:gridAfter w:val="1"/>
          <w:wAfter w:w="97" w:type="pct"/>
        </w:trPr>
        <w:tc>
          <w:tcPr>
            <w:tcW w:w="2491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Наздрачев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Роман Борисович, Руководитель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16.02.2017</w:t>
            </w:r>
          </w:p>
        </w:tc>
      </w:tr>
      <w:tr w:rsidR="00192433" w:rsidRPr="00192433" w:rsidTr="005816BC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должность руководителя (уполномоченного должностного лица) заказчика)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192433" w:rsidRPr="00192433" w:rsidTr="005816BC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433" w:rsidRPr="00192433" w:rsidTr="005816BC">
        <w:tc>
          <w:tcPr>
            <w:tcW w:w="2491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Нияра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pct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192433" w:rsidRPr="00192433" w:rsidTr="005816BC"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исполнителя)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92433" w:rsidRPr="00192433" w:rsidRDefault="00192433" w:rsidP="00192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vAlign w:val="center"/>
            <w:hideMark/>
          </w:tcPr>
          <w:p w:rsidR="00192433" w:rsidRPr="00192433" w:rsidRDefault="00192433" w:rsidP="0019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0714" w:rsidRDefault="008B0714"/>
    <w:sectPr w:rsidR="008B0714" w:rsidSect="00054A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20"/>
    <w:rsid w:val="00054A6F"/>
    <w:rsid w:val="00192433"/>
    <w:rsid w:val="005816BC"/>
    <w:rsid w:val="00675C20"/>
    <w:rsid w:val="008B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2433"/>
  </w:style>
  <w:style w:type="paragraph" w:customStyle="1" w:styleId="10">
    <w:name w:val="Название1"/>
    <w:basedOn w:val="a"/>
    <w:rsid w:val="0019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2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2433"/>
  </w:style>
  <w:style w:type="paragraph" w:customStyle="1" w:styleId="10">
    <w:name w:val="Название1"/>
    <w:basedOn w:val="a"/>
    <w:rsid w:val="0019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5224</Words>
  <Characters>29777</Characters>
  <Application>Microsoft Office Word</Application>
  <DocSecurity>0</DocSecurity>
  <Lines>248</Lines>
  <Paragraphs>69</Paragraphs>
  <ScaleCrop>false</ScaleCrop>
  <Company/>
  <LinksUpToDate>false</LinksUpToDate>
  <CharactersWithSpaces>34932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Слисарчук Регина Николаевна</cp:lastModifiedBy>
  <cp:revision>4</cp:revision>
  <dcterms:created xsi:type="dcterms:W3CDTF">2017-03-29T08:02:00Z</dcterms:created>
  <dcterms:modified xsi:type="dcterms:W3CDTF">2017-03-29T09:49:00Z</dcterms:modified>
</cp:coreProperties>
</file>