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437DA5" w:rsidRPr="00437DA5" w:rsidTr="00437D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 закупок товаров, работ, услуг для обеспечения федеральных нужд на 2017 финансовый год и плановый период 2018 и 2019 годов</w:t>
            </w:r>
          </w:p>
        </w:tc>
      </w:tr>
    </w:tbl>
    <w:p w:rsidR="00437DA5" w:rsidRPr="00437DA5" w:rsidRDefault="00437DA5" w:rsidP="00437D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7"/>
        <w:gridCol w:w="1414"/>
        <w:gridCol w:w="1459"/>
      </w:tblGrid>
      <w:tr w:rsidR="00437DA5" w:rsidRPr="00437DA5" w:rsidTr="00437DA5">
        <w:trPr>
          <w:tblCellSpacing w:w="15" w:type="dxa"/>
        </w:trPr>
        <w:tc>
          <w:tcPr>
            <w:tcW w:w="14385" w:type="dxa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ИНН учреждения или федерального государственного унитарного предприятия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bottom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100233</w:t>
            </w: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 и форма собственности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 </w:t>
            </w: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 ,7-365-2548033, ufns91@mail.ru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измененный(28)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37DA5" w:rsidRPr="00437DA5" w:rsidRDefault="00437DA5" w:rsidP="00437D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"/>
        <w:gridCol w:w="1650"/>
        <w:gridCol w:w="1531"/>
        <w:gridCol w:w="1156"/>
        <w:gridCol w:w="2095"/>
        <w:gridCol w:w="1358"/>
        <w:gridCol w:w="435"/>
        <w:gridCol w:w="596"/>
        <w:gridCol w:w="436"/>
        <w:gridCol w:w="433"/>
        <w:gridCol w:w="594"/>
        <w:gridCol w:w="913"/>
        <w:gridCol w:w="1787"/>
        <w:gridCol w:w="945"/>
        <w:gridCol w:w="4029"/>
      </w:tblGrid>
      <w:tr w:rsidR="00437DA5" w:rsidRPr="00437DA5" w:rsidTr="00437DA5"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 (тыс.рублей), 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Дополнительная информация в соответствии с пунктом 7 части 2 статьи 17 Федерального закона "О контрактной системе в сфере закупок товаров, работ услуг для обеспечения государственных и муниципальных нужд"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общественного обсуждения закупки (да или нет)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437DA5" w:rsidRPr="00437DA5" w:rsidTr="00437DA5"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578.79280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578.79280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12.06.2017 по 24.07.2017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для подготовки почтовых отправлений для нужд территориальных налоговыхорганов УФНС России по Республике 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Крым в 2019году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5 710.41300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5 710.41300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14.07.2017 по 30.09.2017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2 946.40000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2 946.40000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01.11.2017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территориальных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361.20000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361.20000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31.12.2017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1 187.20000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1 187.20000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31.12.2017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31.05.2017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3 312.18100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3 312.18100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05.05.2017 по 01.12.2017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3 584.10466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3 584.10466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30.06.2017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185.62377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185.62377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13.03.2017 по 29.12.2017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1 279.64700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1 279.64700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1 842.96000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1 842.96000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16.05.2017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377.00000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377.00000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04.04.2017 по 10.10.2017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01.04.2017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710.50000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710.50000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245.59633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245.59633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1 051.40000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1 051.40000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59 000.00000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59 000.00000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01.06.2017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06.03.2017 по 29.12.2017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729.70000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729.70000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1 855.70000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1 855.70000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367.90000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367.90000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2 314.50000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2 314.50000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3 470.30000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3 470.30000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7 186.60000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7 186.60000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420.60000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420.60000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365.70000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365.70000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755.80000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755.80000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1 893.60000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1 893.60000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2 361.70000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2 361.70000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3 563.60000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3 563.60000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7 333.30000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7 333.30000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закупки с 01.01.2018 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 01.12.2018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600.17661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600.17661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2 428.42910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2 428.42910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1 902.42910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1 902.42910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1 941.68413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1 941.68413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DA5" w:rsidRPr="00437DA5" w:rsidTr="00437DA5">
        <w:tc>
          <w:tcPr>
            <w:tcW w:w="0" w:type="auto"/>
            <w:gridSpan w:val="6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объем финансового обеспечения, предусмотренного на заключение контрактов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208 894.73472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109 391.57472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49 751.58000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49 751.58000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</w:tr>
    </w:tbl>
    <w:p w:rsidR="00437DA5" w:rsidRPr="00437DA5" w:rsidRDefault="00437DA5" w:rsidP="00437D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437DA5" w:rsidRPr="00437DA5" w:rsidTr="00437DA5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437DA5" w:rsidRPr="00437DA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437DA5" w:rsidRPr="00437DA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37DA5" w:rsidRPr="00437DA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37DA5" w:rsidRPr="00437DA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37DA5" w:rsidRPr="00437DA5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37DA5" w:rsidRPr="00437DA5" w:rsidRDefault="00437DA5" w:rsidP="00437D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1"/>
      </w:tblGrid>
      <w:tr w:rsidR="00437DA5" w:rsidRPr="00437DA5" w:rsidTr="00437D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437DA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437DA5" w:rsidRPr="00437DA5" w:rsidRDefault="00437DA5" w:rsidP="00437D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5"/>
        <w:gridCol w:w="1354"/>
        <w:gridCol w:w="1198"/>
      </w:tblGrid>
      <w:tr w:rsidR="00437DA5" w:rsidRPr="00437DA5" w:rsidTr="00437D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измененный(28)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37DA5" w:rsidRPr="00437DA5" w:rsidRDefault="00437DA5" w:rsidP="00437D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"/>
        <w:gridCol w:w="2010"/>
        <w:gridCol w:w="2228"/>
        <w:gridCol w:w="2698"/>
        <w:gridCol w:w="3720"/>
        <w:gridCol w:w="1849"/>
        <w:gridCol w:w="5462"/>
      </w:tblGrid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по Республике Крым "Об утверждении нормативных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22 44 ФЗ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№ ЕД-7-5/746@ от 2016-12-30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Постановка бензина и дизельного топлива для нужд территориальных налоговых органов и УФНС России по 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бюджетными 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</w:t>
            </w: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37DA5" w:rsidRPr="00437DA5" w:rsidTr="00437DA5"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  <w:p w:rsidR="00437DA5" w:rsidRPr="00437DA5" w:rsidRDefault="00437DA5" w:rsidP="00437DA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  <w:p w:rsidR="00437DA5" w:rsidRPr="00437DA5" w:rsidRDefault="00437DA5" w:rsidP="00437DA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  <w:p w:rsidR="00437DA5" w:rsidRPr="00437DA5" w:rsidRDefault="00437DA5" w:rsidP="00437DA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  <w:p w:rsidR="00437DA5" w:rsidRPr="00437DA5" w:rsidRDefault="00437DA5" w:rsidP="00437DA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  <w:p w:rsidR="00437DA5" w:rsidRPr="00437DA5" w:rsidRDefault="00437DA5" w:rsidP="00437DA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437DA5" w:rsidRPr="00437DA5" w:rsidRDefault="00437DA5" w:rsidP="00437D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437DA5" w:rsidRPr="00437DA5" w:rsidTr="00437DA5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437DA5" w:rsidRPr="00437DA5" w:rsidTr="00437DA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437DA5" w:rsidRPr="00437DA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437DA5" w:rsidRPr="00437DA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37DA5" w:rsidRPr="00437DA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37DA5" w:rsidRPr="00437DA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37DA5" w:rsidRPr="00437DA5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7D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37DA5" w:rsidRPr="00437DA5" w:rsidRDefault="00437DA5" w:rsidP="00437D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437DA5" w:rsidRPr="00437DA5" w:rsidRDefault="00437DA5" w:rsidP="0043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4071" w:rsidRDefault="00FB4071">
      <w:bookmarkStart w:id="0" w:name="_GoBack"/>
      <w:bookmarkEnd w:id="0"/>
    </w:p>
    <w:sectPr w:rsidR="00FB4071" w:rsidSect="00437D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D5E05"/>
    <w:multiLevelType w:val="multilevel"/>
    <w:tmpl w:val="763C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83A"/>
    <w:rsid w:val="00437DA5"/>
    <w:rsid w:val="00DA483A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437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437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14728</Words>
  <Characters>83955</Characters>
  <Application>Microsoft Office Word</Application>
  <DocSecurity>0</DocSecurity>
  <Lines>699</Lines>
  <Paragraphs>196</Paragraphs>
  <ScaleCrop>false</ScaleCrop>
  <Company/>
  <LinksUpToDate>false</LinksUpToDate>
  <CharactersWithSpaces>98487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2017-10-13T09:53:00Z</dcterms:created>
  <dcterms:modified xsi:type="dcterms:W3CDTF">2017-10-13T09:53:00Z</dcterms:modified>
</cp:coreProperties>
</file>